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B2" w:rsidRPr="00B81C8B" w:rsidRDefault="008C4BB2" w:rsidP="00ED2EF9">
      <w:pPr>
        <w:spacing w:after="0" w:line="240" w:lineRule="auto"/>
        <w:contextualSpacing/>
        <w:jc w:val="both"/>
        <w:rPr>
          <w:rFonts w:ascii="Times New Roman" w:hAnsi="Times New Roman" w:cs="Times New Roman"/>
          <w:sz w:val="28"/>
          <w:szCs w:val="28"/>
        </w:rPr>
      </w:pPr>
      <w:r w:rsidRPr="00B81C8B">
        <w:rPr>
          <w:rFonts w:ascii="Times New Roman" w:eastAsia="Times New Roman" w:hAnsi="Times New Roman" w:cs="Times New Roman"/>
          <w:noProof/>
          <w:sz w:val="28"/>
          <w:szCs w:val="28"/>
        </w:rPr>
        <w:drawing>
          <wp:inline distT="0" distB="0" distL="0" distR="0" wp14:anchorId="550108DC" wp14:editId="23BDD509">
            <wp:extent cx="6980400" cy="173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стник 001.jpg"/>
                    <pic:cNvPicPr/>
                  </pic:nvPicPr>
                  <pic:blipFill rotWithShape="1">
                    <a:blip r:embed="rId9">
                      <a:extLst>
                        <a:ext uri="{28A0092B-C50C-407E-A947-70E740481C1C}">
                          <a14:useLocalDpi xmlns:a14="http://schemas.microsoft.com/office/drawing/2010/main" val="0"/>
                        </a:ext>
                      </a:extLst>
                    </a:blip>
                    <a:srcRect l="1004" t="2681" r="1416" b="74634"/>
                    <a:stretch/>
                  </pic:blipFill>
                  <pic:spPr bwMode="auto">
                    <a:xfrm>
                      <a:off x="0" y="0"/>
                      <a:ext cx="6980400" cy="1735200"/>
                    </a:xfrm>
                    <a:prstGeom prst="rect">
                      <a:avLst/>
                    </a:prstGeom>
                    <a:ln>
                      <a:noFill/>
                    </a:ln>
                    <a:effectLst>
                      <a:softEdge rad="127000"/>
                    </a:effectLst>
                    <a:extLst>
                      <a:ext uri="{53640926-AAD7-44D8-BBD7-CCE9431645EC}">
                        <a14:shadowObscured xmlns:a14="http://schemas.microsoft.com/office/drawing/2010/main"/>
                      </a:ext>
                    </a:extLst>
                  </pic:spPr>
                </pic:pic>
              </a:graphicData>
            </a:graphic>
          </wp:inline>
        </w:drawing>
      </w:r>
    </w:p>
    <w:p w:rsidR="00D90CB1" w:rsidRDefault="008C4BB2" w:rsidP="000F012C">
      <w:pPr>
        <w:tabs>
          <w:tab w:val="left" w:pos="1096"/>
        </w:tabs>
        <w:spacing w:after="0" w:line="240" w:lineRule="auto"/>
        <w:contextualSpacing/>
        <w:jc w:val="both"/>
        <w:rPr>
          <w:rFonts w:ascii="Times New Roman" w:hAnsi="Times New Roman" w:cs="Times New Roman"/>
          <w:sz w:val="24"/>
          <w:szCs w:val="28"/>
        </w:rPr>
      </w:pPr>
      <w:r w:rsidRPr="00B81C8B">
        <w:rPr>
          <w:rFonts w:ascii="Times New Roman" w:hAnsi="Times New Roman" w:cs="Times New Roman"/>
          <w:sz w:val="24"/>
          <w:szCs w:val="28"/>
        </w:rPr>
        <w:t>«Вестник</w:t>
      </w:r>
      <w:r w:rsidR="00046546" w:rsidRPr="00B81C8B">
        <w:rPr>
          <w:rFonts w:ascii="Times New Roman" w:hAnsi="Times New Roman" w:cs="Times New Roman"/>
          <w:sz w:val="24"/>
          <w:szCs w:val="28"/>
        </w:rPr>
        <w:t xml:space="preserve"> </w:t>
      </w:r>
      <w:r w:rsidRPr="00B81C8B">
        <w:rPr>
          <w:rFonts w:ascii="Times New Roman" w:hAnsi="Times New Roman" w:cs="Times New Roman"/>
          <w:sz w:val="24"/>
          <w:szCs w:val="28"/>
        </w:rPr>
        <w:t xml:space="preserve">Степного»         </w:t>
      </w:r>
      <w:r w:rsidR="00E5360E">
        <w:rPr>
          <w:rFonts w:ascii="Times New Roman" w:hAnsi="Times New Roman" w:cs="Times New Roman"/>
          <w:sz w:val="24"/>
          <w:szCs w:val="28"/>
        </w:rPr>
        <w:t xml:space="preserve"> </w:t>
      </w:r>
      <w:r w:rsidR="00BA76F8" w:rsidRPr="00B81C8B">
        <w:rPr>
          <w:rFonts w:ascii="Times New Roman" w:hAnsi="Times New Roman" w:cs="Times New Roman"/>
          <w:sz w:val="24"/>
          <w:szCs w:val="28"/>
        </w:rPr>
        <w:t xml:space="preserve">     </w:t>
      </w:r>
      <w:r w:rsidR="00D90CB1">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90CB1">
        <w:rPr>
          <w:rFonts w:ascii="Times New Roman" w:hAnsi="Times New Roman" w:cs="Times New Roman"/>
          <w:sz w:val="24"/>
          <w:szCs w:val="28"/>
        </w:rPr>
        <w:t xml:space="preserve">          </w:t>
      </w:r>
      <w:r w:rsidR="00DD2D0E">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00D22D7A">
        <w:rPr>
          <w:rFonts w:ascii="Times New Roman" w:hAnsi="Times New Roman" w:cs="Times New Roman"/>
          <w:sz w:val="24"/>
          <w:szCs w:val="28"/>
        </w:rPr>
        <w:t xml:space="preserve"> </w:t>
      </w:r>
      <w:r w:rsidR="000C0E21">
        <w:rPr>
          <w:rFonts w:ascii="Times New Roman" w:hAnsi="Times New Roman" w:cs="Times New Roman"/>
          <w:sz w:val="24"/>
          <w:szCs w:val="28"/>
        </w:rPr>
        <w:t xml:space="preserve">   </w:t>
      </w:r>
      <w:r w:rsidR="00DE26C4">
        <w:rPr>
          <w:rFonts w:ascii="Times New Roman" w:hAnsi="Times New Roman" w:cs="Times New Roman"/>
          <w:sz w:val="24"/>
          <w:szCs w:val="28"/>
        </w:rPr>
        <w:t xml:space="preserve"> </w:t>
      </w:r>
      <w:r w:rsidR="00105AE4">
        <w:rPr>
          <w:rFonts w:ascii="Times New Roman" w:hAnsi="Times New Roman" w:cs="Times New Roman"/>
          <w:sz w:val="24"/>
          <w:szCs w:val="28"/>
        </w:rPr>
        <w:t xml:space="preserve">  </w:t>
      </w:r>
      <w:r w:rsidR="006A0617" w:rsidRPr="00B81C8B">
        <w:rPr>
          <w:rFonts w:ascii="Times New Roman" w:hAnsi="Times New Roman" w:cs="Times New Roman"/>
          <w:sz w:val="24"/>
          <w:szCs w:val="28"/>
        </w:rPr>
        <w:t xml:space="preserve">  </w:t>
      </w:r>
      <w:r w:rsidRPr="00B81C8B">
        <w:rPr>
          <w:rFonts w:ascii="Times New Roman" w:hAnsi="Times New Roman" w:cs="Times New Roman"/>
          <w:sz w:val="24"/>
          <w:szCs w:val="28"/>
        </w:rPr>
        <w:t>№</w:t>
      </w:r>
      <w:r w:rsidR="00105AE4">
        <w:rPr>
          <w:rFonts w:ascii="Times New Roman" w:hAnsi="Times New Roman" w:cs="Times New Roman"/>
          <w:sz w:val="24"/>
          <w:szCs w:val="28"/>
        </w:rPr>
        <w:t xml:space="preserve"> </w:t>
      </w:r>
      <w:r w:rsidR="000F012C">
        <w:rPr>
          <w:rFonts w:ascii="Times New Roman" w:hAnsi="Times New Roman" w:cs="Times New Roman"/>
          <w:sz w:val="24"/>
          <w:szCs w:val="28"/>
        </w:rPr>
        <w:t>01</w:t>
      </w:r>
      <w:r w:rsidRPr="00B81C8B">
        <w:rPr>
          <w:rFonts w:ascii="Times New Roman" w:hAnsi="Times New Roman" w:cs="Times New Roman"/>
          <w:sz w:val="24"/>
          <w:szCs w:val="28"/>
        </w:rPr>
        <w:t xml:space="preserve"> от</w:t>
      </w:r>
      <w:r w:rsidR="00BA76F8" w:rsidRPr="00B81C8B">
        <w:rPr>
          <w:rFonts w:ascii="Times New Roman" w:hAnsi="Times New Roman" w:cs="Times New Roman"/>
          <w:sz w:val="24"/>
          <w:szCs w:val="28"/>
        </w:rPr>
        <w:t xml:space="preserve"> </w:t>
      </w:r>
      <w:r w:rsidR="000F012C">
        <w:rPr>
          <w:rFonts w:ascii="Times New Roman" w:hAnsi="Times New Roman" w:cs="Times New Roman"/>
          <w:sz w:val="24"/>
          <w:szCs w:val="28"/>
        </w:rPr>
        <w:t>22</w:t>
      </w:r>
      <w:r w:rsidR="000E6352" w:rsidRPr="00B81C8B">
        <w:rPr>
          <w:rFonts w:ascii="Times New Roman" w:hAnsi="Times New Roman" w:cs="Times New Roman"/>
          <w:sz w:val="24"/>
          <w:szCs w:val="28"/>
        </w:rPr>
        <w:t xml:space="preserve"> </w:t>
      </w:r>
      <w:r w:rsidR="000F012C">
        <w:rPr>
          <w:rFonts w:ascii="Times New Roman" w:hAnsi="Times New Roman" w:cs="Times New Roman"/>
          <w:sz w:val="24"/>
          <w:szCs w:val="28"/>
        </w:rPr>
        <w:t xml:space="preserve">января </w:t>
      </w:r>
      <w:r w:rsidR="00CF3D65">
        <w:rPr>
          <w:rFonts w:ascii="Times New Roman" w:hAnsi="Times New Roman" w:cs="Times New Roman"/>
          <w:sz w:val="24"/>
          <w:szCs w:val="28"/>
        </w:rPr>
        <w:t xml:space="preserve"> </w:t>
      </w:r>
      <w:r w:rsidRPr="00B81C8B">
        <w:rPr>
          <w:rFonts w:ascii="Times New Roman" w:hAnsi="Times New Roman" w:cs="Times New Roman"/>
          <w:sz w:val="24"/>
          <w:szCs w:val="28"/>
        </w:rPr>
        <w:t>202</w:t>
      </w:r>
      <w:r w:rsidR="000F012C">
        <w:rPr>
          <w:rFonts w:ascii="Times New Roman" w:hAnsi="Times New Roman" w:cs="Times New Roman"/>
          <w:sz w:val="24"/>
          <w:szCs w:val="28"/>
        </w:rPr>
        <w:t>4 года</w:t>
      </w:r>
    </w:p>
    <w:p w:rsidR="00D90CB1" w:rsidRDefault="00D90CB1" w:rsidP="00D90CB1">
      <w:pPr>
        <w:spacing w:after="0" w:line="240" w:lineRule="auto"/>
        <w:jc w:val="center"/>
        <w:rPr>
          <w:rFonts w:ascii="Times New Roman" w:eastAsia="Times New Roman" w:hAnsi="Times New Roman" w:cs="Times New Roman"/>
          <w:b/>
          <w:sz w:val="20"/>
          <w:szCs w:val="20"/>
        </w:rPr>
      </w:pPr>
      <w:r>
        <w:rPr>
          <w:rFonts w:ascii="Times New Roman" w:hAnsi="Times New Roman" w:cs="Times New Roman"/>
          <w:sz w:val="24"/>
          <w:szCs w:val="28"/>
        </w:rPr>
        <w:tab/>
      </w:r>
      <w:r w:rsidRPr="00D90CB1">
        <w:rPr>
          <w:rFonts w:ascii="Times New Roman" w:eastAsia="Times New Roman" w:hAnsi="Times New Roman" w:cs="Times New Roman"/>
          <w:b/>
          <w:sz w:val="20"/>
          <w:szCs w:val="20"/>
        </w:rPr>
        <w:t xml:space="preserve">АДМИНИСТРАЦИЯ СТЕПНОГО СЕЛЬСОВЕТА </w:t>
      </w:r>
    </w:p>
    <w:p w:rsidR="00D90CB1" w:rsidRPr="00D90CB1" w:rsidRDefault="00D90CB1" w:rsidP="00D90CB1">
      <w:pPr>
        <w:spacing w:after="0" w:line="240" w:lineRule="auto"/>
        <w:jc w:val="center"/>
        <w:rPr>
          <w:rFonts w:ascii="Times New Roman" w:eastAsia="Times New Roman" w:hAnsi="Times New Roman" w:cs="Times New Roman"/>
          <w:b/>
          <w:sz w:val="20"/>
          <w:szCs w:val="20"/>
        </w:rPr>
      </w:pPr>
      <w:r w:rsidRPr="00D90CB1">
        <w:rPr>
          <w:rFonts w:ascii="Times New Roman" w:eastAsia="Times New Roman" w:hAnsi="Times New Roman" w:cs="Times New Roman"/>
          <w:b/>
          <w:sz w:val="20"/>
          <w:szCs w:val="20"/>
        </w:rPr>
        <w:t>ИСКИТИМСКОГО РАЙОНА НОВОСИБИРСКОЙ ОБЛАСТИ</w:t>
      </w:r>
    </w:p>
    <w:p w:rsidR="00D90CB1" w:rsidRPr="00D90CB1" w:rsidRDefault="00D90CB1" w:rsidP="00D90CB1">
      <w:pPr>
        <w:spacing w:after="0" w:line="240" w:lineRule="auto"/>
        <w:jc w:val="center"/>
        <w:rPr>
          <w:rFonts w:ascii="Times New Roman" w:eastAsia="Times New Roman" w:hAnsi="Times New Roman" w:cs="Times New Roman"/>
          <w:b/>
          <w:sz w:val="20"/>
          <w:szCs w:val="20"/>
        </w:rPr>
      </w:pPr>
      <w:r w:rsidRPr="00D90CB1">
        <w:rPr>
          <w:rFonts w:ascii="Times New Roman" w:eastAsia="Times New Roman" w:hAnsi="Times New Roman" w:cs="Times New Roman"/>
          <w:b/>
          <w:sz w:val="20"/>
          <w:szCs w:val="20"/>
        </w:rPr>
        <w:t>П О С Т А Н О В Л Е Н И Е</w:t>
      </w:r>
    </w:p>
    <w:p w:rsidR="00D90CB1" w:rsidRPr="00D90CB1" w:rsidRDefault="00D90CB1" w:rsidP="00D90CB1">
      <w:pPr>
        <w:spacing w:after="0" w:line="240" w:lineRule="auto"/>
        <w:jc w:val="center"/>
        <w:outlineLvl w:val="0"/>
        <w:rPr>
          <w:rFonts w:ascii="Times New Roman" w:eastAsia="A" w:hAnsi="Times New Roman" w:cs="Times New Roman"/>
          <w:sz w:val="20"/>
          <w:szCs w:val="20"/>
          <w:u w:val="single"/>
        </w:rPr>
      </w:pPr>
      <w:r w:rsidRPr="00D90CB1">
        <w:rPr>
          <w:rFonts w:ascii="Times New Roman" w:eastAsia="A" w:hAnsi="Times New Roman" w:cs="Times New Roman"/>
          <w:sz w:val="20"/>
          <w:szCs w:val="20"/>
          <w:u w:val="single"/>
        </w:rPr>
        <w:t>19.01.2024</w:t>
      </w:r>
      <w:r w:rsidRPr="00D90CB1">
        <w:rPr>
          <w:rFonts w:ascii="Times New Roman" w:eastAsia="Times New Roman" w:hAnsi="Times New Roman" w:cs="Times New Roman"/>
          <w:sz w:val="20"/>
          <w:szCs w:val="20"/>
          <w:u w:val="single"/>
        </w:rPr>
        <w:t xml:space="preserve"> </w:t>
      </w:r>
      <w:r w:rsidRPr="00D90CB1">
        <w:rPr>
          <w:rFonts w:ascii="Times New Roman" w:eastAsia="A" w:hAnsi="Times New Roman" w:cs="Times New Roman"/>
          <w:sz w:val="20"/>
          <w:szCs w:val="20"/>
          <w:u w:val="single"/>
        </w:rPr>
        <w:t xml:space="preserve">№ 01    </w:t>
      </w:r>
    </w:p>
    <w:p w:rsidR="00D90CB1" w:rsidRPr="00D90CB1" w:rsidRDefault="00D90CB1" w:rsidP="00D90CB1">
      <w:pPr>
        <w:spacing w:after="0" w:line="240" w:lineRule="auto"/>
        <w:jc w:val="center"/>
        <w:outlineLvl w:val="0"/>
        <w:rPr>
          <w:rFonts w:ascii="Times New Roman" w:eastAsia="A" w:hAnsi="Times New Roman" w:cs="Times New Roman"/>
          <w:sz w:val="20"/>
          <w:szCs w:val="20"/>
        </w:rPr>
      </w:pPr>
      <w:r w:rsidRPr="00D90CB1">
        <w:rPr>
          <w:rFonts w:ascii="Times New Roman" w:eastAsia="A" w:hAnsi="Times New Roman" w:cs="Times New Roman"/>
          <w:sz w:val="20"/>
          <w:szCs w:val="20"/>
        </w:rPr>
        <w:t>п. Степной</w:t>
      </w:r>
    </w:p>
    <w:p w:rsidR="00D90CB1" w:rsidRPr="00D90CB1" w:rsidRDefault="00D90CB1" w:rsidP="00D90CB1">
      <w:pPr>
        <w:tabs>
          <w:tab w:val="left" w:pos="12480"/>
        </w:tabs>
        <w:jc w:val="center"/>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color w:val="000000"/>
          <w:sz w:val="20"/>
          <w:szCs w:val="20"/>
          <w:lang w:eastAsia="en-US"/>
        </w:rPr>
        <w:t>Об утверждении муниципальной программы профилактики правонарушений и борьбы с преступностью на территории Степного сельсовета Искитимского района Новосибирской области на 2024 год</w:t>
      </w:r>
    </w:p>
    <w:p w:rsidR="00D90CB1" w:rsidRPr="00D90CB1" w:rsidRDefault="00D90CB1" w:rsidP="00D90CB1">
      <w:pPr>
        <w:tabs>
          <w:tab w:val="left" w:pos="12480"/>
        </w:tabs>
        <w:spacing w:after="0" w:line="0" w:lineRule="atLeast"/>
        <w:jc w:val="both"/>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color w:val="000000"/>
          <w:sz w:val="20"/>
          <w:szCs w:val="20"/>
          <w:lang w:eastAsia="en-US"/>
        </w:rPr>
        <w:t xml:space="preserve">              В соответствии  с  Федеральным законом от 06.10.2003 № 131-ФЗ «Об общих принципах организации местного самоуправления в Российской Федерации», администрация Степного сельсовета Искитимского района Новосибирской области</w:t>
      </w:r>
    </w:p>
    <w:p w:rsidR="00D90CB1" w:rsidRPr="00D90CB1" w:rsidRDefault="00D90CB1" w:rsidP="00D90CB1">
      <w:pPr>
        <w:tabs>
          <w:tab w:val="left" w:pos="12480"/>
        </w:tabs>
        <w:spacing w:after="0" w:line="0" w:lineRule="atLeast"/>
        <w:jc w:val="both"/>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color w:val="000000"/>
          <w:sz w:val="20"/>
          <w:szCs w:val="20"/>
          <w:lang w:eastAsia="en-US"/>
        </w:rPr>
        <w:t>ПОСТАНОВЛЯЕТ</w:t>
      </w:r>
    </w:p>
    <w:p w:rsidR="00D90CB1" w:rsidRPr="00D90CB1" w:rsidRDefault="00D90CB1" w:rsidP="00D90CB1">
      <w:pPr>
        <w:tabs>
          <w:tab w:val="left" w:pos="12480"/>
        </w:tabs>
        <w:spacing w:after="0" w:line="0" w:lineRule="atLeast"/>
        <w:ind w:firstLine="567"/>
        <w:jc w:val="both"/>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color w:val="000000"/>
          <w:sz w:val="20"/>
          <w:szCs w:val="20"/>
          <w:lang w:eastAsia="en-US"/>
        </w:rPr>
        <w:t>1. Утвердить прилагаемую муниципальную программу профилактики правонарушений и борьбы с преступностью на территории Степного сельсовета Искитимского района Новосибирской области на 2024 год.</w:t>
      </w:r>
    </w:p>
    <w:p w:rsidR="00D90CB1" w:rsidRPr="00D90CB1" w:rsidRDefault="00D90CB1" w:rsidP="00D90CB1">
      <w:pPr>
        <w:tabs>
          <w:tab w:val="left" w:pos="12480"/>
        </w:tabs>
        <w:ind w:firstLine="567"/>
        <w:jc w:val="both"/>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color w:val="000000"/>
          <w:sz w:val="20"/>
          <w:szCs w:val="20"/>
          <w:lang w:eastAsia="en-US"/>
        </w:rPr>
        <w:t xml:space="preserve">2. Опубликовать настоящее постановление в периодическом печатном издании «Вестник Степного» и на официальном сайте администрации Степного сельсовета Искитимского района Новосибирской области в сети Интернет. </w:t>
      </w:r>
    </w:p>
    <w:p w:rsidR="00D90CB1" w:rsidRPr="00D90CB1" w:rsidRDefault="00D90CB1" w:rsidP="00D90CB1">
      <w:pPr>
        <w:tabs>
          <w:tab w:val="left" w:pos="12480"/>
        </w:tabs>
        <w:spacing w:after="0" w:line="240" w:lineRule="auto"/>
        <w:jc w:val="both"/>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color w:val="000000"/>
          <w:sz w:val="20"/>
          <w:szCs w:val="20"/>
          <w:lang w:eastAsia="en-US"/>
        </w:rPr>
        <w:t xml:space="preserve">Глава Степного сельсовета </w:t>
      </w:r>
    </w:p>
    <w:p w:rsidR="00D90CB1" w:rsidRPr="00D90CB1" w:rsidRDefault="00D90CB1" w:rsidP="00D90CB1">
      <w:pPr>
        <w:tabs>
          <w:tab w:val="left" w:pos="12480"/>
        </w:tabs>
        <w:spacing w:after="0" w:line="240" w:lineRule="auto"/>
        <w:jc w:val="both"/>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color w:val="000000"/>
          <w:sz w:val="20"/>
          <w:szCs w:val="20"/>
          <w:lang w:eastAsia="en-US"/>
        </w:rPr>
        <w:t>Искитимского района Новосибирской области                        Ю.В. Блинкова</w:t>
      </w:r>
    </w:p>
    <w:p w:rsidR="00D90CB1" w:rsidRPr="00D90CB1" w:rsidRDefault="00D90CB1" w:rsidP="00D90CB1">
      <w:pPr>
        <w:tabs>
          <w:tab w:val="left" w:pos="12480"/>
        </w:tabs>
        <w:jc w:val="both"/>
        <w:rPr>
          <w:rFonts w:ascii="Times New Roman" w:eastAsia="Calibri" w:hAnsi="Times New Roman" w:cs="Times New Roman"/>
          <w:color w:val="000000"/>
          <w:sz w:val="28"/>
          <w:szCs w:val="28"/>
          <w:lang w:eastAsia="en-US"/>
        </w:rPr>
      </w:pPr>
    </w:p>
    <w:p w:rsidR="00D90CB1" w:rsidRPr="00D90CB1" w:rsidRDefault="00D90CB1" w:rsidP="00D90CB1">
      <w:pPr>
        <w:tabs>
          <w:tab w:val="left" w:pos="12480"/>
        </w:tabs>
        <w:spacing w:after="0" w:line="240" w:lineRule="auto"/>
        <w:jc w:val="right"/>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color w:val="000000"/>
          <w:sz w:val="20"/>
          <w:szCs w:val="20"/>
          <w:lang w:eastAsia="en-US"/>
        </w:rPr>
        <w:t xml:space="preserve">              Утверждена</w:t>
      </w:r>
    </w:p>
    <w:p w:rsidR="00D90CB1" w:rsidRPr="00D90CB1" w:rsidRDefault="00D90CB1" w:rsidP="00D90CB1">
      <w:pPr>
        <w:tabs>
          <w:tab w:val="left" w:pos="12480"/>
        </w:tabs>
        <w:spacing w:after="0" w:line="240" w:lineRule="auto"/>
        <w:jc w:val="right"/>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color w:val="000000"/>
          <w:sz w:val="20"/>
          <w:szCs w:val="20"/>
          <w:lang w:eastAsia="en-US"/>
        </w:rPr>
        <w:t xml:space="preserve">Постановлением  администрации </w:t>
      </w:r>
    </w:p>
    <w:p w:rsidR="00D90CB1" w:rsidRPr="00D90CB1" w:rsidRDefault="00D90CB1" w:rsidP="00D90CB1">
      <w:pPr>
        <w:tabs>
          <w:tab w:val="left" w:pos="12480"/>
        </w:tabs>
        <w:spacing w:after="0" w:line="240" w:lineRule="auto"/>
        <w:jc w:val="right"/>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color w:val="000000"/>
          <w:sz w:val="20"/>
          <w:szCs w:val="20"/>
          <w:lang w:eastAsia="en-US"/>
        </w:rPr>
        <w:t xml:space="preserve">Степного сельсовета Искитимского района </w:t>
      </w:r>
    </w:p>
    <w:p w:rsidR="00D90CB1" w:rsidRPr="00D90CB1" w:rsidRDefault="00D90CB1" w:rsidP="00D90CB1">
      <w:pPr>
        <w:tabs>
          <w:tab w:val="left" w:pos="12480"/>
        </w:tabs>
        <w:spacing w:after="0" w:line="240" w:lineRule="auto"/>
        <w:jc w:val="right"/>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color w:val="000000"/>
          <w:sz w:val="20"/>
          <w:szCs w:val="20"/>
          <w:lang w:eastAsia="en-US"/>
        </w:rPr>
        <w:t>Новосибирской области</w:t>
      </w:r>
    </w:p>
    <w:p w:rsidR="00D90CB1" w:rsidRPr="00D90CB1" w:rsidRDefault="00D90CB1" w:rsidP="00D90CB1">
      <w:pPr>
        <w:tabs>
          <w:tab w:val="left" w:pos="12480"/>
        </w:tabs>
        <w:spacing w:after="0" w:line="240" w:lineRule="auto"/>
        <w:jc w:val="right"/>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color w:val="000000"/>
          <w:sz w:val="20"/>
          <w:szCs w:val="20"/>
          <w:lang w:eastAsia="en-US"/>
        </w:rPr>
        <w:t xml:space="preserve">От 19.01.2024 </w:t>
      </w:r>
      <w:r>
        <w:rPr>
          <w:rFonts w:ascii="Times New Roman" w:eastAsia="Calibri" w:hAnsi="Times New Roman" w:cs="Times New Roman"/>
          <w:color w:val="000000"/>
          <w:sz w:val="20"/>
          <w:szCs w:val="20"/>
          <w:lang w:eastAsia="en-US"/>
        </w:rPr>
        <w:t>№01</w:t>
      </w:r>
    </w:p>
    <w:p w:rsidR="00D90CB1" w:rsidRPr="00D90CB1" w:rsidRDefault="00D90CB1" w:rsidP="00D90CB1">
      <w:pPr>
        <w:ind w:left="142"/>
        <w:rPr>
          <w:rFonts w:ascii="Times New Roman" w:eastAsia="Calibri" w:hAnsi="Times New Roman" w:cs="Times New Roman"/>
          <w:b/>
          <w:color w:val="000000"/>
          <w:sz w:val="20"/>
          <w:szCs w:val="20"/>
          <w:lang w:eastAsia="en-US"/>
        </w:rPr>
      </w:pPr>
      <w:r w:rsidRPr="00D90CB1">
        <w:rPr>
          <w:rFonts w:ascii="Times New Roman" w:eastAsia="Calibri" w:hAnsi="Times New Roman" w:cs="Times New Roman"/>
          <w:b/>
          <w:color w:val="000000"/>
          <w:sz w:val="40"/>
          <w:szCs w:val="40"/>
          <w:lang w:eastAsia="en-US"/>
        </w:rPr>
        <w:t xml:space="preserve">       </w:t>
      </w:r>
      <w:r>
        <w:rPr>
          <w:rFonts w:ascii="Times New Roman" w:eastAsia="Calibri" w:hAnsi="Times New Roman" w:cs="Times New Roman"/>
          <w:b/>
          <w:color w:val="000000"/>
          <w:sz w:val="40"/>
          <w:szCs w:val="40"/>
          <w:lang w:eastAsia="en-US"/>
        </w:rPr>
        <w:t xml:space="preserve">                          </w:t>
      </w:r>
      <w:r w:rsidRPr="00D90CB1">
        <w:rPr>
          <w:rFonts w:ascii="Times New Roman" w:eastAsia="Calibri" w:hAnsi="Times New Roman" w:cs="Times New Roman"/>
          <w:b/>
          <w:color w:val="000000"/>
          <w:sz w:val="40"/>
          <w:szCs w:val="40"/>
          <w:lang w:eastAsia="en-US"/>
        </w:rPr>
        <w:t xml:space="preserve">   </w:t>
      </w:r>
      <w:r w:rsidRPr="00D90CB1">
        <w:rPr>
          <w:rFonts w:ascii="Times New Roman" w:eastAsia="Calibri" w:hAnsi="Times New Roman" w:cs="Times New Roman"/>
          <w:b/>
          <w:color w:val="000000"/>
          <w:sz w:val="20"/>
          <w:szCs w:val="20"/>
          <w:lang w:eastAsia="en-US"/>
        </w:rPr>
        <w:t>МУНИЦИПАЛЬНАЯ ПРОГРАММА</w:t>
      </w:r>
    </w:p>
    <w:p w:rsidR="00D90CB1" w:rsidRPr="00D90CB1" w:rsidRDefault="00D90CB1" w:rsidP="00D90CB1">
      <w:pPr>
        <w:spacing w:after="0" w:line="240" w:lineRule="auto"/>
        <w:jc w:val="center"/>
        <w:textAlignment w:val="top"/>
        <w:rPr>
          <w:rFonts w:ascii="Times New Roman" w:eastAsia="Times New Roman" w:hAnsi="Times New Roman" w:cs="Times New Roman"/>
          <w:b/>
          <w:color w:val="000000"/>
          <w:sz w:val="20"/>
          <w:szCs w:val="20"/>
        </w:rPr>
      </w:pPr>
      <w:r w:rsidRPr="00D90CB1">
        <w:rPr>
          <w:rFonts w:ascii="Times New Roman" w:eastAsia="Times New Roman" w:hAnsi="Times New Roman" w:cs="Times New Roman"/>
          <w:b/>
          <w:bCs/>
          <w:color w:val="000000"/>
          <w:sz w:val="20"/>
          <w:szCs w:val="20"/>
          <w:bdr w:val="none" w:sz="0" w:space="0" w:color="auto" w:frame="1"/>
        </w:rPr>
        <w:t>ПРОФИЛАКТИКИ ПРАВОНАРУШЕНИЙ И БОРЬБЫ С ПРЕСТУПНОСТЬЮ</w:t>
      </w:r>
    </w:p>
    <w:p w:rsidR="00D90CB1" w:rsidRPr="00D90CB1" w:rsidRDefault="00D90CB1" w:rsidP="00D90CB1">
      <w:pPr>
        <w:spacing w:after="0" w:line="240" w:lineRule="auto"/>
        <w:jc w:val="center"/>
        <w:textAlignment w:val="top"/>
        <w:rPr>
          <w:rFonts w:ascii="Times New Roman" w:eastAsia="Times New Roman" w:hAnsi="Times New Roman" w:cs="Times New Roman"/>
          <w:b/>
          <w:color w:val="000000"/>
          <w:sz w:val="20"/>
          <w:szCs w:val="20"/>
        </w:rPr>
      </w:pPr>
      <w:r w:rsidRPr="00D90CB1">
        <w:rPr>
          <w:rFonts w:ascii="Times New Roman" w:eastAsia="Times New Roman" w:hAnsi="Times New Roman" w:cs="Times New Roman"/>
          <w:b/>
          <w:bCs/>
          <w:color w:val="000000"/>
          <w:sz w:val="20"/>
          <w:szCs w:val="20"/>
          <w:bdr w:val="none" w:sz="0" w:space="0" w:color="auto" w:frame="1"/>
        </w:rPr>
        <w:t>НА ТЕРРИТОРИИ СТЕПНОГО СЕЛЬСОВЕТА ИСКИТИМСКОГО РАЙОНА НОВОСИБИРСКОЙ ОБЛАСТИ</w:t>
      </w:r>
    </w:p>
    <w:p w:rsidR="00D90CB1" w:rsidRPr="00D90CB1" w:rsidRDefault="00D90CB1" w:rsidP="00D90CB1">
      <w:pPr>
        <w:jc w:val="center"/>
        <w:rPr>
          <w:rFonts w:ascii="Times New Roman" w:eastAsia="Calibri" w:hAnsi="Times New Roman" w:cs="Times New Roman"/>
          <w:b/>
          <w:color w:val="000000"/>
          <w:sz w:val="20"/>
          <w:szCs w:val="20"/>
          <w:lang w:eastAsia="en-US"/>
        </w:rPr>
      </w:pPr>
      <w:r w:rsidRPr="00D90CB1">
        <w:rPr>
          <w:rFonts w:ascii="Times New Roman" w:eastAsia="Calibri" w:hAnsi="Times New Roman" w:cs="Times New Roman"/>
          <w:b/>
          <w:color w:val="000000"/>
          <w:sz w:val="20"/>
          <w:szCs w:val="20"/>
          <w:lang w:eastAsia="en-US"/>
        </w:rPr>
        <w:t>НА 2024 ГОД</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b/>
          <w:bCs/>
          <w:color w:val="000000"/>
          <w:sz w:val="20"/>
          <w:szCs w:val="20"/>
          <w:bdr w:val="none" w:sz="0" w:space="0" w:color="auto" w:frame="1"/>
        </w:rPr>
        <w:t>СОДЕРЖАНИЕ</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I. Паспорт Программы</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II. Основные положения Программы</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2.1. Введение</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2.2. Характеристика проблемы</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2.3. Цель и задачи Программы</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2.4. Сроки и этапы реализации Программы</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2.5. Финансовое обеспечение Программы</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2.6. Ожидаемый социально-экономический эффект от реализации Программы</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2.7. Контроль за исполнением Программы</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III. Мероприятия Программы</w:t>
      </w:r>
    </w:p>
    <w:p w:rsidR="00D90CB1" w:rsidRDefault="00D90CB1" w:rsidP="00D90CB1">
      <w:pPr>
        <w:suppressAutoHyphens/>
        <w:spacing w:after="0" w:line="240" w:lineRule="auto"/>
        <w:jc w:val="both"/>
        <w:rPr>
          <w:rFonts w:ascii="Times New Roman" w:eastAsia="Times New Roman" w:hAnsi="Times New Roman" w:cs="Times New Roman"/>
          <w:color w:val="000000"/>
          <w:sz w:val="20"/>
          <w:szCs w:val="20"/>
          <w:lang w:eastAsia="zh-CN"/>
        </w:rPr>
      </w:pP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b/>
          <w:bCs/>
          <w:color w:val="000000"/>
          <w:sz w:val="20"/>
          <w:szCs w:val="20"/>
          <w:bdr w:val="none" w:sz="0" w:space="0" w:color="auto" w:frame="1"/>
        </w:rPr>
        <w:t>. ПАСПОРТ ПРОГРАММЫ </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rPr>
        <w:t> </w:t>
      </w:r>
    </w:p>
    <w:tbl>
      <w:tblPr>
        <w:tblW w:w="0" w:type="auto"/>
        <w:tblInd w:w="70" w:type="dxa"/>
        <w:tblCellMar>
          <w:left w:w="0" w:type="dxa"/>
          <w:right w:w="0" w:type="dxa"/>
        </w:tblCellMar>
        <w:tblLook w:val="04A0" w:firstRow="1" w:lastRow="0" w:firstColumn="1" w:lastColumn="0" w:noHBand="0" w:noVBand="1"/>
      </w:tblPr>
      <w:tblGrid>
        <w:gridCol w:w="2152"/>
        <w:gridCol w:w="8690"/>
      </w:tblGrid>
      <w:tr w:rsidR="00D90CB1" w:rsidRPr="00D90CB1" w:rsidTr="00456A6E">
        <w:trPr>
          <w:cantSplit/>
          <w:trHeight w:val="600"/>
        </w:trPr>
        <w:tc>
          <w:tcPr>
            <w:tcW w:w="2152" w:type="dxa"/>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Наименование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Программы    </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rPr>
              <w:t> </w:t>
            </w:r>
          </w:p>
        </w:tc>
        <w:tc>
          <w:tcPr>
            <w:tcW w:w="13441"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 xml:space="preserve">- Муниципальная программа профилактики  правонарушений и борьбы с преступностью на территории  </w:t>
            </w:r>
            <w:r w:rsidRPr="00D90CB1">
              <w:rPr>
                <w:rFonts w:ascii="Times New Roman" w:eastAsia="Calibri" w:hAnsi="Times New Roman" w:cs="Times New Roman"/>
                <w:color w:val="000000"/>
                <w:sz w:val="20"/>
                <w:szCs w:val="20"/>
                <w:lang w:eastAsia="en-US"/>
              </w:rPr>
              <w:t xml:space="preserve">Степного </w:t>
            </w:r>
            <w:r w:rsidRPr="00D90CB1">
              <w:rPr>
                <w:rFonts w:ascii="Times New Roman" w:eastAsia="Times New Roman" w:hAnsi="Times New Roman" w:cs="Times New Roman"/>
                <w:color w:val="000000"/>
                <w:sz w:val="20"/>
                <w:szCs w:val="20"/>
                <w:bdr w:val="none" w:sz="0" w:space="0" w:color="auto" w:frame="1"/>
              </w:rPr>
              <w:t>сельсовета Искитимского района Новосибирской области на 2024 год (далее - Программа)</w:t>
            </w:r>
          </w:p>
        </w:tc>
      </w:tr>
      <w:tr w:rsidR="00D90CB1" w:rsidRPr="00D90CB1" w:rsidTr="00456A6E">
        <w:trPr>
          <w:cantSplit/>
          <w:trHeight w:val="480"/>
        </w:trPr>
        <w:tc>
          <w:tcPr>
            <w:tcW w:w="215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lastRenderedPageBreak/>
              <w:t>Основание  для</w:t>
            </w:r>
            <w:r w:rsidRPr="00D90CB1">
              <w:rPr>
                <w:rFonts w:ascii="Times New Roman" w:eastAsia="Times New Roman" w:hAnsi="Times New Roman" w:cs="Times New Roman"/>
                <w:color w:val="000000"/>
                <w:sz w:val="20"/>
                <w:szCs w:val="20"/>
                <w:bdr w:val="none" w:sz="0" w:space="0" w:color="auto" w:frame="1"/>
              </w:rPr>
              <w:br/>
              <w:t>разработки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Программы    </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rPr>
              <w:t> </w:t>
            </w:r>
          </w:p>
        </w:tc>
        <w:tc>
          <w:tcPr>
            <w:tcW w:w="134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   Федеральный закон  от 6 октября 2003  года  N</w:t>
            </w:r>
            <w:r w:rsidRPr="00D90CB1">
              <w:rPr>
                <w:rFonts w:ascii="Times New Roman" w:eastAsia="Times New Roman" w:hAnsi="Times New Roman" w:cs="Times New Roman"/>
                <w:color w:val="000000"/>
                <w:sz w:val="20"/>
                <w:szCs w:val="20"/>
                <w:bdr w:val="none" w:sz="0" w:space="0" w:color="auto" w:frame="1"/>
              </w:rPr>
              <w:br/>
              <w:t>131-ФЗ;</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Calibri" w:hAnsi="Times New Roman" w:cs="Times New Roman"/>
                <w:color w:val="000000"/>
                <w:sz w:val="20"/>
                <w:szCs w:val="20"/>
                <w:shd w:val="clear" w:color="auto" w:fill="FFFFFF"/>
                <w:lang w:eastAsia="en-US"/>
              </w:rPr>
              <w:t>- Федеральный закон от 23 июня 2016 г. N 182-ФЗ</w:t>
            </w:r>
            <w:r w:rsidRPr="00D90CB1">
              <w:rPr>
                <w:rFonts w:ascii="Times New Roman" w:eastAsia="Calibri" w:hAnsi="Times New Roman" w:cs="Times New Roman"/>
                <w:color w:val="000000"/>
                <w:sz w:val="20"/>
                <w:szCs w:val="20"/>
                <w:lang w:eastAsia="en-US"/>
              </w:rPr>
              <w:br/>
            </w:r>
            <w:r w:rsidRPr="00D90CB1">
              <w:rPr>
                <w:rFonts w:ascii="Times New Roman" w:eastAsia="Calibri" w:hAnsi="Times New Roman" w:cs="Times New Roman"/>
                <w:color w:val="000000"/>
                <w:sz w:val="20"/>
                <w:szCs w:val="20"/>
                <w:shd w:val="clear" w:color="auto" w:fill="FFFFFF"/>
                <w:lang w:eastAsia="en-US"/>
              </w:rPr>
              <w:t>"Об основах системы профилактики правонарушений в Российской Федерации"</w:t>
            </w:r>
          </w:p>
        </w:tc>
      </w:tr>
      <w:tr w:rsidR="00D90CB1" w:rsidRPr="00D90CB1" w:rsidTr="00456A6E">
        <w:trPr>
          <w:cantSplit/>
          <w:trHeight w:val="360"/>
        </w:trPr>
        <w:tc>
          <w:tcPr>
            <w:tcW w:w="215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Заказчик   Программы  </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rPr>
              <w:t> </w:t>
            </w:r>
          </w:p>
        </w:tc>
        <w:tc>
          <w:tcPr>
            <w:tcW w:w="134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D90CB1">
            <w:pPr>
              <w:spacing w:after="0" w:line="240" w:lineRule="auto"/>
              <w:jc w:val="both"/>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 xml:space="preserve">Администрация </w:t>
            </w:r>
            <w:r w:rsidRPr="00D90CB1">
              <w:rPr>
                <w:rFonts w:ascii="Times New Roman" w:eastAsia="Calibri" w:hAnsi="Times New Roman" w:cs="Times New Roman"/>
                <w:color w:val="000000"/>
                <w:sz w:val="20"/>
                <w:szCs w:val="20"/>
                <w:lang w:eastAsia="en-US"/>
              </w:rPr>
              <w:t xml:space="preserve">Степного </w:t>
            </w:r>
            <w:r w:rsidRPr="00D90CB1">
              <w:rPr>
                <w:rFonts w:ascii="Times New Roman" w:eastAsia="Times New Roman" w:hAnsi="Times New Roman" w:cs="Times New Roman"/>
                <w:color w:val="000000"/>
                <w:sz w:val="20"/>
                <w:szCs w:val="20"/>
                <w:bdr w:val="none" w:sz="0" w:space="0" w:color="auto" w:frame="1"/>
              </w:rPr>
              <w:t>сельсовета Искитимского района Новосибирской области (далее - администрация муниципального образования)</w:t>
            </w:r>
          </w:p>
        </w:tc>
      </w:tr>
      <w:tr w:rsidR="00D90CB1" w:rsidRPr="00D90CB1" w:rsidTr="00456A6E">
        <w:trPr>
          <w:cantSplit/>
          <w:trHeight w:val="905"/>
        </w:trPr>
        <w:tc>
          <w:tcPr>
            <w:tcW w:w="215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Основные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разработчики и</w:t>
            </w:r>
            <w:r w:rsidRPr="00D90CB1">
              <w:rPr>
                <w:rFonts w:ascii="Times New Roman" w:eastAsia="Times New Roman" w:hAnsi="Times New Roman" w:cs="Times New Roman"/>
                <w:color w:val="000000"/>
                <w:sz w:val="20"/>
                <w:szCs w:val="20"/>
                <w:bdr w:val="none" w:sz="0" w:space="0" w:color="auto" w:frame="1"/>
              </w:rPr>
              <w:br/>
              <w:t>исполнители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Программы    </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rPr>
              <w:t> </w:t>
            </w:r>
          </w:p>
        </w:tc>
        <w:tc>
          <w:tcPr>
            <w:tcW w:w="134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D90CB1">
            <w:pPr>
              <w:spacing w:after="0" w:line="240" w:lineRule="auto"/>
              <w:jc w:val="both"/>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Комиссия по профилактике правонарушений и борьбе с преступностью при Администрации муниципального образования;</w:t>
            </w:r>
          </w:p>
          <w:p w:rsidR="00D90CB1" w:rsidRPr="00D90CB1" w:rsidRDefault="00D90CB1" w:rsidP="00D90CB1">
            <w:pPr>
              <w:spacing w:after="0" w:line="240" w:lineRule="auto"/>
              <w:jc w:val="both"/>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rPr>
              <w:t> </w:t>
            </w:r>
          </w:p>
          <w:p w:rsidR="00D90CB1" w:rsidRPr="00D90CB1" w:rsidRDefault="00D90CB1" w:rsidP="00D90CB1">
            <w:pPr>
              <w:spacing w:after="0" w:line="240" w:lineRule="auto"/>
              <w:jc w:val="both"/>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 xml:space="preserve">- </w:t>
            </w:r>
            <w:r w:rsidRPr="00D90CB1">
              <w:rPr>
                <w:rFonts w:ascii="Times New Roman" w:eastAsia="Times New Roman" w:hAnsi="Times New Roman" w:cs="Times New Roman"/>
                <w:sz w:val="20"/>
                <w:szCs w:val="20"/>
                <w:bdr w:val="none" w:sz="0" w:space="0" w:color="auto" w:frame="1"/>
              </w:rPr>
              <w:t>О</w:t>
            </w:r>
            <w:r w:rsidRPr="00D90CB1">
              <w:rPr>
                <w:rFonts w:ascii="Times New Roman" w:eastAsia="Times New Roman" w:hAnsi="Times New Roman" w:cs="Times New Roman"/>
                <w:color w:val="000000"/>
                <w:sz w:val="20"/>
                <w:szCs w:val="20"/>
                <w:bdr w:val="none" w:sz="0" w:space="0" w:color="auto" w:frame="1"/>
              </w:rPr>
              <w:t>МВД РФ  (по согласованию) (далее-полиция); </w:t>
            </w:r>
          </w:p>
        </w:tc>
      </w:tr>
      <w:tr w:rsidR="00D90CB1" w:rsidRPr="00D90CB1" w:rsidTr="00456A6E">
        <w:trPr>
          <w:cantSplit/>
          <w:trHeight w:val="2586"/>
        </w:trPr>
        <w:tc>
          <w:tcPr>
            <w:tcW w:w="215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b/>
                <w:bCs/>
                <w:color w:val="000000"/>
                <w:sz w:val="20"/>
                <w:szCs w:val="20"/>
                <w:bdr w:val="none" w:sz="0" w:space="0" w:color="auto" w:frame="1"/>
              </w:rPr>
              <w:t>Цели и  задачи</w:t>
            </w:r>
            <w:r w:rsidRPr="00D90CB1">
              <w:rPr>
                <w:rFonts w:ascii="Times New Roman" w:eastAsia="Times New Roman" w:hAnsi="Times New Roman" w:cs="Times New Roman"/>
                <w:b/>
                <w:bCs/>
                <w:color w:val="000000"/>
                <w:sz w:val="20"/>
                <w:szCs w:val="20"/>
                <w:bdr w:val="none" w:sz="0" w:space="0" w:color="auto" w:frame="1"/>
              </w:rPr>
              <w:br/>
              <w:t>Программы    </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rPr>
              <w:t> </w:t>
            </w:r>
          </w:p>
        </w:tc>
        <w:tc>
          <w:tcPr>
            <w:tcW w:w="134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D90CB1">
            <w:pPr>
              <w:spacing w:after="0" w:line="240" w:lineRule="auto"/>
              <w:textAlignment w:val="top"/>
              <w:rPr>
                <w:rFonts w:ascii="Times New Roman" w:eastAsia="Calibri" w:hAnsi="Times New Roman" w:cs="Times New Roman"/>
                <w:sz w:val="20"/>
                <w:szCs w:val="20"/>
                <w:bdr w:val="none" w:sz="0" w:space="0" w:color="auto" w:frame="1"/>
                <w:lang w:eastAsia="en-US"/>
              </w:rPr>
            </w:pPr>
            <w:r w:rsidRPr="00D90CB1">
              <w:rPr>
                <w:rFonts w:ascii="Times New Roman" w:eastAsia="Calibri" w:hAnsi="Times New Roman" w:cs="Times New Roman"/>
                <w:bCs/>
                <w:color w:val="000000"/>
                <w:sz w:val="20"/>
                <w:szCs w:val="20"/>
                <w:bdr w:val="none" w:sz="0" w:space="0" w:color="auto" w:frame="1"/>
                <w:lang w:eastAsia="en-US"/>
              </w:rPr>
              <w:t>Цели:</w:t>
            </w:r>
            <w:r w:rsidRPr="00D90CB1">
              <w:rPr>
                <w:rFonts w:ascii="Times New Roman" w:eastAsia="Calibri" w:hAnsi="Times New Roman" w:cs="Times New Roman"/>
                <w:color w:val="000000"/>
                <w:sz w:val="20"/>
                <w:szCs w:val="20"/>
                <w:bdr w:val="none" w:sz="0" w:space="0" w:color="auto" w:frame="1"/>
                <w:lang w:eastAsia="en-US"/>
              </w:rPr>
              <w:t>                                                    </w:t>
            </w:r>
            <w:r w:rsidRPr="00D90CB1">
              <w:rPr>
                <w:rFonts w:ascii="Times New Roman" w:eastAsia="Calibri" w:hAnsi="Times New Roman" w:cs="Times New Roman"/>
                <w:color w:val="000000"/>
                <w:sz w:val="20"/>
                <w:szCs w:val="20"/>
                <w:lang w:eastAsia="en-US"/>
              </w:rPr>
              <w:t> </w:t>
            </w:r>
            <w:r w:rsidRPr="00D90CB1">
              <w:rPr>
                <w:rFonts w:ascii="Times New Roman" w:eastAsia="Calibri" w:hAnsi="Times New Roman" w:cs="Times New Roman"/>
                <w:color w:val="000000"/>
                <w:sz w:val="20"/>
                <w:szCs w:val="20"/>
                <w:bdr w:val="none" w:sz="0" w:space="0" w:color="auto" w:frame="1"/>
                <w:lang w:eastAsia="en-US"/>
              </w:rPr>
              <w:br/>
              <w:t>- объединение усилий  органов  местного  самоуправления  и правоохранительных органов в профилактике правонарушений и борьбы с преступностью;                                  </w:t>
            </w:r>
            <w:r w:rsidRPr="00D90CB1">
              <w:rPr>
                <w:rFonts w:ascii="Times New Roman" w:eastAsia="Calibri" w:hAnsi="Times New Roman" w:cs="Times New Roman"/>
                <w:color w:val="000000"/>
                <w:sz w:val="20"/>
                <w:szCs w:val="20"/>
                <w:lang w:eastAsia="en-US"/>
              </w:rPr>
              <w:t> </w:t>
            </w:r>
            <w:r w:rsidRPr="00D90CB1">
              <w:rPr>
                <w:rFonts w:ascii="Times New Roman" w:eastAsia="Calibri" w:hAnsi="Times New Roman" w:cs="Times New Roman"/>
                <w:color w:val="000000"/>
                <w:sz w:val="20"/>
                <w:szCs w:val="20"/>
                <w:bdr w:val="none" w:sz="0" w:space="0" w:color="auto" w:frame="1"/>
                <w:lang w:eastAsia="en-US"/>
              </w:rPr>
              <w:br/>
              <w:t xml:space="preserve">-  комплексное   обеспечение   безопасности   граждан   на территории  </w:t>
            </w:r>
            <w:r w:rsidRPr="00D90CB1">
              <w:rPr>
                <w:rFonts w:ascii="Times New Roman" w:eastAsia="Calibri" w:hAnsi="Times New Roman" w:cs="Times New Roman"/>
                <w:sz w:val="20"/>
                <w:szCs w:val="20"/>
                <w:bdr w:val="none" w:sz="0" w:space="0" w:color="auto" w:frame="1"/>
                <w:lang w:eastAsia="en-US"/>
              </w:rPr>
              <w:t>муниципального образования;</w:t>
            </w:r>
          </w:p>
          <w:p w:rsidR="00D90CB1" w:rsidRPr="00D90CB1" w:rsidRDefault="00D90CB1" w:rsidP="00D90CB1">
            <w:pPr>
              <w:spacing w:after="0" w:line="240" w:lineRule="auto"/>
              <w:jc w:val="both"/>
              <w:textAlignment w:val="top"/>
              <w:rPr>
                <w:rFonts w:ascii="Times New Roman" w:eastAsia="Calibri" w:hAnsi="Times New Roman" w:cs="Times New Roman"/>
                <w:sz w:val="20"/>
                <w:szCs w:val="20"/>
                <w:shd w:val="clear" w:color="auto" w:fill="FFFFFF"/>
                <w:lang w:eastAsia="en-US"/>
              </w:rPr>
            </w:pPr>
            <w:r w:rsidRPr="00D90CB1">
              <w:rPr>
                <w:rFonts w:ascii="Times New Roman" w:eastAsia="Calibri" w:hAnsi="Times New Roman" w:cs="Times New Roman"/>
                <w:sz w:val="20"/>
                <w:szCs w:val="20"/>
                <w:bdr w:val="none" w:sz="0" w:space="0" w:color="auto" w:frame="1"/>
                <w:lang w:eastAsia="en-US"/>
              </w:rPr>
              <w:t xml:space="preserve">- организация правового просвещения и правового информирования  населения путем </w:t>
            </w:r>
            <w:r w:rsidRPr="00D90CB1">
              <w:rPr>
                <w:rFonts w:ascii="Times New Roman" w:eastAsia="Calibri" w:hAnsi="Times New Roman" w:cs="Times New Roman"/>
                <w:sz w:val="20"/>
                <w:szCs w:val="20"/>
                <w:shd w:val="clear" w:color="auto" w:fill="FFFFFF"/>
                <w:lang w:eastAsia="en-US"/>
              </w:rPr>
              <w:t>доведения до них информации, направленной на обеспечение защиты прав и свобод человека и гражданина, общества и государства от противоправных посягательств,</w:t>
            </w:r>
          </w:p>
          <w:p w:rsidR="00D90CB1" w:rsidRPr="00D90CB1" w:rsidRDefault="00D90CB1" w:rsidP="00D90CB1">
            <w:pPr>
              <w:spacing w:after="0" w:line="240" w:lineRule="auto"/>
              <w:jc w:val="both"/>
              <w:textAlignment w:val="top"/>
              <w:rPr>
                <w:rFonts w:ascii="Times New Roman" w:eastAsia="Calibri" w:hAnsi="Times New Roman" w:cs="Times New Roman"/>
                <w:sz w:val="20"/>
                <w:szCs w:val="20"/>
                <w:bdr w:val="none" w:sz="0" w:space="0" w:color="auto" w:frame="1"/>
                <w:lang w:eastAsia="en-US"/>
              </w:rPr>
            </w:pPr>
            <w:r w:rsidRPr="00D90CB1">
              <w:rPr>
                <w:rFonts w:ascii="Times New Roman" w:eastAsia="Calibri" w:hAnsi="Times New Roman" w:cs="Times New Roman"/>
                <w:sz w:val="20"/>
                <w:szCs w:val="20"/>
                <w:shd w:val="clear" w:color="auto" w:fill="FFFFFF"/>
                <w:lang w:eastAsia="en-US"/>
              </w:rPr>
              <w:t>- организация социальной адаптации, ресоциализации, социальной реабилитации, помощи лицам, пострадавших от правонарушений или подверженным риску стать таковыми;</w:t>
            </w:r>
            <w:r w:rsidRPr="00D90CB1">
              <w:rPr>
                <w:rFonts w:ascii="Times New Roman" w:eastAsia="Calibri" w:hAnsi="Times New Roman" w:cs="Times New Roman"/>
                <w:sz w:val="20"/>
                <w:szCs w:val="20"/>
                <w:bdr w:val="none" w:sz="0" w:space="0" w:color="auto" w:frame="1"/>
                <w:lang w:eastAsia="en-US"/>
              </w:rPr>
              <w:t>       </w:t>
            </w:r>
          </w:p>
          <w:p w:rsidR="00D90CB1" w:rsidRPr="00D90CB1" w:rsidRDefault="00D90CB1" w:rsidP="00D90CB1">
            <w:pPr>
              <w:spacing w:after="0" w:line="240" w:lineRule="auto"/>
              <w:jc w:val="both"/>
              <w:textAlignment w:val="top"/>
              <w:rPr>
                <w:rFonts w:ascii="Times New Roman" w:eastAsia="Calibri" w:hAnsi="Times New Roman" w:cs="Times New Roman"/>
                <w:color w:val="000000"/>
                <w:sz w:val="20"/>
                <w:szCs w:val="20"/>
                <w:shd w:val="clear" w:color="auto" w:fill="FFFFFF"/>
                <w:lang w:eastAsia="en-US"/>
              </w:rPr>
            </w:pPr>
            <w:r w:rsidRPr="00D90CB1">
              <w:rPr>
                <w:rFonts w:ascii="Times New Roman" w:eastAsia="Calibri" w:hAnsi="Times New Roman" w:cs="Times New Roman"/>
                <w:color w:val="000000"/>
                <w:sz w:val="20"/>
                <w:szCs w:val="20"/>
                <w:bdr w:val="none" w:sz="0" w:space="0" w:color="auto" w:frame="1"/>
                <w:lang w:eastAsia="en-US"/>
              </w:rPr>
              <w:t>-профилактика</w:t>
            </w:r>
            <w:r w:rsidRPr="00D90CB1">
              <w:rPr>
                <w:rFonts w:ascii="Times New Roman" w:eastAsia="Calibri" w:hAnsi="Times New Roman" w:cs="Times New Roman"/>
                <w:color w:val="000000"/>
                <w:sz w:val="20"/>
                <w:szCs w:val="20"/>
                <w:shd w:val="clear" w:color="auto" w:fill="FFFFFF"/>
                <w:lang w:eastAsia="en-US"/>
              </w:rPr>
              <w:t xml:space="preserve"> коррупционных правонарушений, совершаемых от имени или в интересах юридических лиц;</w:t>
            </w:r>
          </w:p>
          <w:p w:rsidR="00D90CB1" w:rsidRPr="00D90CB1" w:rsidRDefault="00D90CB1" w:rsidP="00D90CB1">
            <w:pPr>
              <w:spacing w:after="0" w:line="240" w:lineRule="auto"/>
              <w:jc w:val="both"/>
              <w:textAlignment w:val="top"/>
              <w:rPr>
                <w:rFonts w:ascii="Times New Roman" w:eastAsia="Calibri" w:hAnsi="Times New Roman" w:cs="Times New Roman"/>
                <w:color w:val="000000"/>
                <w:sz w:val="20"/>
                <w:szCs w:val="20"/>
                <w:shd w:val="clear" w:color="auto" w:fill="FFFFFF"/>
                <w:lang w:eastAsia="en-US"/>
              </w:rPr>
            </w:pPr>
            <w:r w:rsidRPr="00D90CB1">
              <w:rPr>
                <w:rFonts w:ascii="Times New Roman" w:eastAsia="Calibri" w:hAnsi="Times New Roman" w:cs="Times New Roman"/>
                <w:color w:val="000000"/>
                <w:sz w:val="20"/>
                <w:szCs w:val="20"/>
                <w:shd w:val="clear" w:color="auto" w:fill="FFFFFF"/>
                <w:lang w:eastAsia="en-US"/>
              </w:rPr>
              <w:t>- обеспечение безопасности, защиты жителей и их имущества от преступных посягательств;</w:t>
            </w:r>
          </w:p>
          <w:p w:rsidR="00D90CB1" w:rsidRPr="00D90CB1" w:rsidRDefault="00D90CB1" w:rsidP="00D90CB1">
            <w:pPr>
              <w:spacing w:after="0" w:line="240" w:lineRule="auto"/>
              <w:jc w:val="both"/>
              <w:textAlignment w:val="top"/>
              <w:rPr>
                <w:rFonts w:ascii="Times New Roman" w:eastAsia="Calibri" w:hAnsi="Times New Roman" w:cs="Times New Roman"/>
                <w:color w:val="000000"/>
                <w:sz w:val="20"/>
                <w:szCs w:val="20"/>
                <w:shd w:val="clear" w:color="auto" w:fill="FFFFFF"/>
                <w:lang w:eastAsia="en-US"/>
              </w:rPr>
            </w:pPr>
            <w:r w:rsidRPr="00D90CB1">
              <w:rPr>
                <w:rFonts w:ascii="Times New Roman" w:eastAsia="Calibri" w:hAnsi="Times New Roman" w:cs="Times New Roman"/>
                <w:color w:val="000000"/>
                <w:sz w:val="20"/>
                <w:szCs w:val="20"/>
                <w:shd w:val="clear" w:color="auto" w:fill="FFFFFF"/>
                <w:lang w:eastAsia="en-US"/>
              </w:rPr>
              <w:t>- противодействие возможным террористическим акциям на объектах жизнеобеспечения, социальной сферы и в местах с массовым пребыванием граждан;</w:t>
            </w:r>
          </w:p>
          <w:p w:rsidR="00D90CB1" w:rsidRPr="00D90CB1" w:rsidRDefault="00D90CB1" w:rsidP="00D90CB1">
            <w:pPr>
              <w:spacing w:after="0" w:line="240" w:lineRule="auto"/>
              <w:jc w:val="both"/>
              <w:textAlignment w:val="top"/>
              <w:rPr>
                <w:rFonts w:ascii="Times New Roman" w:eastAsia="Calibri" w:hAnsi="Times New Roman" w:cs="Times New Roman"/>
                <w:color w:val="000000"/>
                <w:sz w:val="20"/>
                <w:szCs w:val="20"/>
                <w:bdr w:val="none" w:sz="0" w:space="0" w:color="auto" w:frame="1"/>
                <w:lang w:eastAsia="en-US"/>
              </w:rPr>
            </w:pPr>
            <w:r w:rsidRPr="00D90CB1">
              <w:rPr>
                <w:rFonts w:ascii="Times New Roman" w:eastAsia="Calibri" w:hAnsi="Times New Roman" w:cs="Times New Roman"/>
                <w:color w:val="000000"/>
                <w:sz w:val="20"/>
                <w:szCs w:val="20"/>
                <w:shd w:val="clear" w:color="auto" w:fill="FFFFFF"/>
                <w:lang w:eastAsia="en-US"/>
              </w:rPr>
              <w:t>- организация безопасности дорожного движения;</w:t>
            </w:r>
          </w:p>
          <w:p w:rsidR="00D90CB1" w:rsidRPr="00D90CB1" w:rsidRDefault="00D90CB1" w:rsidP="00D90CB1">
            <w:pPr>
              <w:spacing w:after="0" w:line="240" w:lineRule="auto"/>
              <w:jc w:val="both"/>
              <w:textAlignment w:val="top"/>
              <w:rPr>
                <w:rFonts w:ascii="Times New Roman" w:eastAsia="Calibri" w:hAnsi="Times New Roman" w:cs="Times New Roman"/>
                <w:color w:val="000000"/>
                <w:sz w:val="20"/>
                <w:szCs w:val="20"/>
                <w:shd w:val="clear" w:color="auto" w:fill="FFFFFF"/>
                <w:lang w:eastAsia="en-US"/>
              </w:rPr>
            </w:pPr>
            <w:r w:rsidRPr="00D90CB1">
              <w:rPr>
                <w:rFonts w:ascii="Times New Roman" w:eastAsia="Calibri" w:hAnsi="Times New Roman" w:cs="Times New Roman"/>
                <w:color w:val="000000"/>
                <w:sz w:val="20"/>
                <w:szCs w:val="20"/>
                <w:bdr w:val="none" w:sz="0" w:space="0" w:color="auto" w:frame="1"/>
                <w:lang w:eastAsia="en-US"/>
              </w:rPr>
              <w:t>- повышение уровня доверия населения  к  органам  местного самоуправления в сфере обеспечения безопасности.         </w:t>
            </w:r>
            <w:r w:rsidRPr="00D90CB1">
              <w:rPr>
                <w:rFonts w:ascii="Times New Roman" w:eastAsia="Calibri" w:hAnsi="Times New Roman" w:cs="Times New Roman"/>
                <w:color w:val="000000"/>
                <w:sz w:val="20"/>
                <w:szCs w:val="20"/>
                <w:lang w:eastAsia="en-US"/>
              </w:rPr>
              <w:t> </w:t>
            </w:r>
          </w:p>
        </w:tc>
      </w:tr>
      <w:tr w:rsidR="00D90CB1" w:rsidRPr="00D90CB1" w:rsidTr="00456A6E">
        <w:trPr>
          <w:cantSplit/>
          <w:trHeight w:val="768"/>
        </w:trPr>
        <w:tc>
          <w:tcPr>
            <w:tcW w:w="215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b/>
                <w:bCs/>
                <w:color w:val="000000"/>
                <w:sz w:val="20"/>
                <w:szCs w:val="20"/>
                <w:bdr w:val="none" w:sz="0" w:space="0" w:color="auto" w:frame="1"/>
              </w:rPr>
              <w:t>Задачи</w:t>
            </w:r>
          </w:p>
        </w:tc>
        <w:tc>
          <w:tcPr>
            <w:tcW w:w="134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456A6E">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    создание     действенной     системы     профилактики правонарушений;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   усиление    борьбы    с    преступностью,    улучшение результативности  в  противодействии   ее   организованным формам;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r>
          </w:p>
        </w:tc>
      </w:tr>
      <w:tr w:rsidR="00D90CB1" w:rsidRPr="00D90CB1" w:rsidTr="00456A6E">
        <w:trPr>
          <w:cantSplit/>
          <w:trHeight w:val="505"/>
        </w:trPr>
        <w:tc>
          <w:tcPr>
            <w:tcW w:w="215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456A6E">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Сроки и  этапы</w:t>
            </w:r>
            <w:r w:rsidRPr="00D90CB1">
              <w:rPr>
                <w:rFonts w:ascii="Times New Roman" w:eastAsia="Times New Roman" w:hAnsi="Times New Roman" w:cs="Times New Roman"/>
                <w:color w:val="000000"/>
                <w:sz w:val="20"/>
                <w:szCs w:val="20"/>
                <w:bdr w:val="none" w:sz="0" w:space="0" w:color="auto" w:frame="1"/>
              </w:rPr>
              <w:br/>
              <w:t>реализации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Программы    </w:t>
            </w:r>
            <w:r w:rsidRPr="00D90CB1">
              <w:rPr>
                <w:rFonts w:ascii="Times New Roman" w:eastAsia="Times New Roman" w:hAnsi="Times New Roman" w:cs="Times New Roman"/>
                <w:color w:val="000000"/>
                <w:sz w:val="20"/>
                <w:szCs w:val="20"/>
              </w:rPr>
              <w:t> </w:t>
            </w:r>
          </w:p>
        </w:tc>
        <w:tc>
          <w:tcPr>
            <w:tcW w:w="134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D90CB1">
            <w:pPr>
              <w:spacing w:after="0" w:line="240" w:lineRule="auto"/>
              <w:jc w:val="both"/>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2024 год, без деления на этапы</w:t>
            </w:r>
          </w:p>
        </w:tc>
      </w:tr>
      <w:tr w:rsidR="00D90CB1" w:rsidRPr="00D90CB1" w:rsidTr="00456A6E">
        <w:trPr>
          <w:cantSplit/>
          <w:trHeight w:val="419"/>
        </w:trPr>
        <w:tc>
          <w:tcPr>
            <w:tcW w:w="215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456A6E">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Финансовое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обеспечение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Программы    </w:t>
            </w:r>
            <w:r w:rsidRPr="00D90CB1">
              <w:rPr>
                <w:rFonts w:ascii="Times New Roman" w:eastAsia="Times New Roman" w:hAnsi="Times New Roman" w:cs="Times New Roman"/>
                <w:color w:val="000000"/>
                <w:sz w:val="20"/>
                <w:szCs w:val="20"/>
              </w:rPr>
              <w:t> </w:t>
            </w:r>
          </w:p>
        </w:tc>
        <w:tc>
          <w:tcPr>
            <w:tcW w:w="134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Программа   не предусматривает финансирование.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r>
          </w:p>
          <w:p w:rsidR="00D90CB1" w:rsidRPr="00D90CB1" w:rsidRDefault="00D90CB1" w:rsidP="00D90CB1">
            <w:pPr>
              <w:spacing w:after="0" w:line="240" w:lineRule="auto"/>
              <w:jc w:val="both"/>
              <w:textAlignment w:val="top"/>
              <w:rPr>
                <w:rFonts w:ascii="Times New Roman" w:eastAsia="Times New Roman" w:hAnsi="Times New Roman" w:cs="Times New Roman"/>
                <w:color w:val="000000"/>
                <w:sz w:val="20"/>
                <w:szCs w:val="20"/>
              </w:rPr>
            </w:pPr>
          </w:p>
        </w:tc>
      </w:tr>
      <w:tr w:rsidR="00D90CB1" w:rsidRPr="00D90CB1" w:rsidTr="00456A6E">
        <w:trPr>
          <w:cantSplit/>
          <w:trHeight w:val="1220"/>
        </w:trPr>
        <w:tc>
          <w:tcPr>
            <w:tcW w:w="215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Ожидаемый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социально-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экономический</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эффект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реализации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Программы  </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rPr>
              <w:t> </w:t>
            </w:r>
          </w:p>
        </w:tc>
        <w:tc>
          <w:tcPr>
            <w:tcW w:w="134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bdr w:val="none" w:sz="0" w:space="0" w:color="auto" w:frame="1"/>
              </w:rPr>
            </w:pPr>
            <w:r w:rsidRPr="00D90CB1">
              <w:rPr>
                <w:rFonts w:ascii="Times New Roman" w:eastAsia="Times New Roman" w:hAnsi="Times New Roman" w:cs="Times New Roman"/>
                <w:color w:val="000000"/>
                <w:sz w:val="20"/>
                <w:szCs w:val="20"/>
                <w:bdr w:val="none" w:sz="0" w:space="0" w:color="auto" w:frame="1"/>
              </w:rPr>
              <w:t>- снижение темпов роста преступности в  целом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 повышение эффективности профилактики правонарушений;   </w:t>
            </w:r>
          </w:p>
          <w:p w:rsidR="00D90CB1" w:rsidRPr="00D90CB1" w:rsidRDefault="00D90CB1" w:rsidP="00456A6E">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  укрепление  безопасности  объектов  жизнеобеспечения  и особой важности;                                          </w:t>
            </w:r>
            <w:r w:rsidRPr="00D90CB1">
              <w:rPr>
                <w:rFonts w:ascii="Times New Roman" w:eastAsia="Times New Roman" w:hAnsi="Times New Roman" w:cs="Times New Roman"/>
                <w:color w:val="000000"/>
                <w:sz w:val="20"/>
                <w:szCs w:val="20"/>
                <w:bdr w:val="none" w:sz="0" w:space="0" w:color="auto" w:frame="1"/>
              </w:rPr>
              <w:br/>
              <w:t xml:space="preserve">- </w:t>
            </w:r>
            <w:r w:rsidRPr="00D90CB1">
              <w:rPr>
                <w:rFonts w:ascii="Times New Roman" w:eastAsia="Calibri" w:hAnsi="Times New Roman" w:cs="Times New Roman"/>
                <w:color w:val="000000"/>
                <w:sz w:val="20"/>
                <w:szCs w:val="20"/>
                <w:lang w:eastAsia="en-US"/>
              </w:rPr>
              <w:t>Совершенствование мотивации поведения муниципальных служащих по минимизации коррупционных рисков</w:t>
            </w:r>
          </w:p>
        </w:tc>
      </w:tr>
      <w:tr w:rsidR="00D90CB1" w:rsidRPr="00D90CB1" w:rsidTr="00456A6E">
        <w:trPr>
          <w:cantSplit/>
          <w:trHeight w:val="577"/>
        </w:trPr>
        <w:tc>
          <w:tcPr>
            <w:tcW w:w="2152"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456A6E">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Система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контроля    за</w:t>
            </w:r>
            <w:r w:rsidRPr="00D90CB1">
              <w:rPr>
                <w:rFonts w:ascii="Times New Roman" w:eastAsia="Times New Roman" w:hAnsi="Times New Roman" w:cs="Times New Roman"/>
                <w:color w:val="000000"/>
                <w:sz w:val="20"/>
                <w:szCs w:val="20"/>
                <w:bdr w:val="none" w:sz="0" w:space="0" w:color="auto" w:frame="1"/>
              </w:rPr>
              <w:br/>
              <w:t>реализацией  </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z w:val="20"/>
                <w:szCs w:val="20"/>
                <w:bdr w:val="none" w:sz="0" w:space="0" w:color="auto" w:frame="1"/>
              </w:rPr>
              <w:br/>
              <w:t>Программы    </w:t>
            </w:r>
          </w:p>
        </w:tc>
        <w:tc>
          <w:tcPr>
            <w:tcW w:w="13441"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D90CB1" w:rsidRPr="00D90CB1" w:rsidRDefault="00D90CB1" w:rsidP="00456A6E">
            <w:pPr>
              <w:spacing w:after="0" w:line="240" w:lineRule="auto"/>
              <w:jc w:val="both"/>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Контроль  за  реализацией Программы осуществляет Администрация муниципального образования,     комиссия  по профилактике правонарушений и борьбе с преступностью  при Администрации муниципального образования</w:t>
            </w:r>
          </w:p>
        </w:tc>
      </w:tr>
    </w:tbl>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II. ОСНОВНЫЕ ПОЛОЖЕНИЯ  ПРОГРАММЫ</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b/>
          <w:bCs/>
          <w:i/>
          <w:iCs/>
          <w:color w:val="000000"/>
          <w:sz w:val="20"/>
          <w:szCs w:val="20"/>
          <w:bdr w:val="none" w:sz="0" w:space="0" w:color="auto" w:frame="1"/>
        </w:rPr>
        <w:t>2.1.</w:t>
      </w:r>
      <w:r w:rsidRPr="00D90CB1">
        <w:rPr>
          <w:rFonts w:ascii="Times New Roman" w:eastAsia="Times New Roman" w:hAnsi="Times New Roman" w:cs="Times New Roman"/>
          <w:b/>
          <w:bCs/>
          <w:i/>
          <w:iCs/>
          <w:color w:val="000000"/>
          <w:sz w:val="20"/>
          <w:szCs w:val="20"/>
        </w:rPr>
        <w:t> </w:t>
      </w:r>
      <w:r w:rsidRPr="00D90CB1">
        <w:rPr>
          <w:rFonts w:ascii="Times New Roman" w:eastAsia="Times New Roman" w:hAnsi="Times New Roman" w:cs="Times New Roman"/>
          <w:b/>
          <w:bCs/>
          <w:i/>
          <w:iCs/>
          <w:color w:val="000000"/>
          <w:sz w:val="20"/>
          <w:szCs w:val="20"/>
          <w:bdr w:val="none" w:sz="0" w:space="0" w:color="auto" w:frame="1"/>
        </w:rPr>
        <w:t>Введение</w:t>
      </w:r>
    </w:p>
    <w:p w:rsidR="00D90CB1" w:rsidRPr="00D90CB1" w:rsidRDefault="00D90CB1" w:rsidP="00D90CB1">
      <w:pPr>
        <w:spacing w:after="0" w:line="240" w:lineRule="auto"/>
        <w:ind w:firstLine="651"/>
        <w:jc w:val="both"/>
        <w:textAlignment w:val="top"/>
        <w:rPr>
          <w:rFonts w:ascii="Times New Roman" w:eastAsia="Times New Roman" w:hAnsi="Times New Roman" w:cs="Times New Roman"/>
          <w:color w:val="000000"/>
          <w:sz w:val="20"/>
          <w:szCs w:val="20"/>
          <w:bdr w:val="none" w:sz="0" w:space="0" w:color="auto" w:frame="1"/>
        </w:rPr>
      </w:pPr>
      <w:r w:rsidRPr="00D90CB1">
        <w:rPr>
          <w:rFonts w:ascii="Times New Roman" w:eastAsia="Times New Roman" w:hAnsi="Times New Roman" w:cs="Times New Roman"/>
          <w:color w:val="000000"/>
          <w:sz w:val="20"/>
          <w:szCs w:val="20"/>
          <w:bdr w:val="none" w:sz="0" w:space="0" w:color="auto" w:frame="1"/>
        </w:rPr>
        <w:t xml:space="preserve">Противодействие преступности, охрана общественного порядка и безопасности граждан, профилактика правонарушений,  всегда являлись важнейшими задачами всех без исключения органов  власти, всего общества. Осуществление планов экономического и социально-культурного развития невозможно без достижения серьезных успехов в борьбе с таким социальным явлением, как преступность. На протяжении последних лет, когда страна переживала трудный период радикального переустройства всего жизненного уклада, сложной экономической обстановки, изменения системы ценностей и приоритетов, проблемы укрепления правопорядка и законности приобрели особую остроту. Кризисные явления в социальной и экономической сферах обострили криминогенную обстановку в РФ. В этих условиях требуется принятие дополнительных, адекватных происходящим процессам, мер реагирования, многократно усиливается значение консолидированных усилий всего общества и государства.  </w:t>
      </w:r>
    </w:p>
    <w:p w:rsidR="00D90CB1" w:rsidRPr="00D90CB1" w:rsidRDefault="00D90CB1" w:rsidP="00D90CB1">
      <w:pPr>
        <w:spacing w:after="0" w:line="240" w:lineRule="auto"/>
        <w:jc w:val="both"/>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b/>
          <w:bCs/>
          <w:i/>
          <w:iCs/>
          <w:color w:val="000000"/>
          <w:sz w:val="20"/>
          <w:szCs w:val="20"/>
          <w:bdr w:val="none" w:sz="0" w:space="0" w:color="auto" w:frame="1"/>
        </w:rPr>
        <w:t>2.2. Характеристика проблемы.  </w:t>
      </w:r>
    </w:p>
    <w:p w:rsidR="00D90CB1" w:rsidRPr="00D90CB1" w:rsidRDefault="00D90CB1" w:rsidP="00D90CB1">
      <w:pPr>
        <w:spacing w:after="0" w:line="240" w:lineRule="auto"/>
        <w:ind w:firstLine="651"/>
        <w:jc w:val="both"/>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В настоящее время сохраняется реальная угроза распространения   совершения коррупционных нарушений и т.п. Все это свидетельствует о недостаточности проводимой профилактической работы. Криминализация общества определяется целым комплексом факторов. К ним, помимо просчетов, допущенных на этапе проведения крупномасштабных реформ в экономической, правоохранительной и других базовых областях государственной деятельности,</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pacing w:val="-6"/>
          <w:sz w:val="20"/>
          <w:szCs w:val="20"/>
          <w:bdr w:val="none" w:sz="0" w:space="0" w:color="auto" w:frame="1"/>
        </w:rPr>
        <w:t>относятся: </w:t>
      </w:r>
      <w:r w:rsidRPr="00D90CB1">
        <w:rPr>
          <w:rFonts w:ascii="Times New Roman" w:eastAsia="Times New Roman" w:hAnsi="Times New Roman" w:cs="Times New Roman"/>
          <w:color w:val="000000"/>
          <w:spacing w:val="-6"/>
          <w:sz w:val="20"/>
          <w:szCs w:val="20"/>
        </w:rPr>
        <w:t> </w:t>
      </w:r>
      <w:r w:rsidRPr="00D90CB1">
        <w:rPr>
          <w:rFonts w:ascii="Times New Roman" w:eastAsia="Times New Roman" w:hAnsi="Times New Roman" w:cs="Times New Roman"/>
          <w:color w:val="000000"/>
          <w:spacing w:val="-2"/>
          <w:sz w:val="20"/>
          <w:szCs w:val="20"/>
          <w:bdr w:val="none" w:sz="0" w:space="0" w:color="auto" w:frame="1"/>
        </w:rPr>
        <w:t>снижение духовно-нравственного потенциала, правовой нигилизм</w:t>
      </w:r>
      <w:r w:rsidRPr="00D90CB1">
        <w:rPr>
          <w:rFonts w:ascii="Times New Roman" w:eastAsia="Times New Roman" w:hAnsi="Times New Roman" w:cs="Times New Roman"/>
          <w:color w:val="000000"/>
          <w:sz w:val="20"/>
          <w:szCs w:val="20"/>
        </w:rPr>
        <w:t> </w:t>
      </w:r>
      <w:r w:rsidRPr="00D90CB1">
        <w:rPr>
          <w:rFonts w:ascii="Times New Roman" w:eastAsia="Times New Roman" w:hAnsi="Times New Roman" w:cs="Times New Roman"/>
          <w:color w:val="000000"/>
          <w:spacing w:val="-6"/>
          <w:sz w:val="20"/>
          <w:szCs w:val="20"/>
          <w:bdr w:val="none" w:sz="0" w:space="0" w:color="auto" w:frame="1"/>
        </w:rPr>
        <w:t>общества, отсутствие системы правового воспитания граждан; недостатки в деятельности правоохранительных и контрольно-надзорных органов, прежде всего в части взаимодействия, утраты опоры на население, оттока профессиональных кадров, нерешенности проблем правового, материально-технического, финансового, социального и иного обеспечения; техническое несовершенство средств и методов профилактики и предупреждения преступности, контроля за происходящими процессами и реагирования на их изменение;</w:t>
      </w:r>
      <w:r w:rsidRPr="00D90CB1">
        <w:rPr>
          <w:rFonts w:ascii="Times New Roman" w:eastAsia="Times New Roman" w:hAnsi="Times New Roman" w:cs="Times New Roman"/>
          <w:color w:val="000000"/>
          <w:spacing w:val="-6"/>
          <w:sz w:val="20"/>
          <w:szCs w:val="20"/>
        </w:rPr>
        <w:t> </w:t>
      </w:r>
      <w:r w:rsidRPr="00D90CB1">
        <w:rPr>
          <w:rFonts w:ascii="Times New Roman" w:eastAsia="Times New Roman" w:hAnsi="Times New Roman" w:cs="Times New Roman"/>
          <w:color w:val="000000"/>
          <w:sz w:val="20"/>
          <w:szCs w:val="20"/>
          <w:bdr w:val="none" w:sz="0" w:space="0" w:color="auto" w:frame="1"/>
        </w:rPr>
        <w:t>распространение различных должностных злоупотреблений и нарушений законности; сохраняющийся высокий уровень безработицы трудоспособного населения. Все более отчетливо проявляется на современном этапе развития общества корыстная направленность преступности, углубление процесса вытеснения из нее примитивного уголовника предприимчивым преступником с новыми, более изощренными способами и формами преступной деятельности, отвергающим любую мораль.</w:t>
      </w:r>
    </w:p>
    <w:p w:rsidR="00D90CB1" w:rsidRPr="00D90CB1" w:rsidRDefault="00D90CB1" w:rsidP="00D90CB1">
      <w:pPr>
        <w:spacing w:after="0" w:line="240" w:lineRule="auto"/>
        <w:ind w:firstLine="651"/>
        <w:jc w:val="both"/>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pacing w:val="-2"/>
          <w:sz w:val="20"/>
          <w:szCs w:val="20"/>
          <w:bdr w:val="none" w:sz="0" w:space="0" w:color="auto" w:frame="1"/>
        </w:rPr>
        <w:t>С учетом изложенного, в криминальной ситуации можно прогнозировать развитие следующих негативных тенденций:</w:t>
      </w:r>
    </w:p>
    <w:p w:rsidR="00D90CB1" w:rsidRPr="00D90CB1" w:rsidRDefault="00D90CB1" w:rsidP="00D90CB1">
      <w:pPr>
        <w:spacing w:after="0" w:line="240" w:lineRule="auto"/>
        <w:jc w:val="both"/>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     рост преступлений против личности, таких как причинения вреда здоровью, корыстно-насильственных посягательств (разбоев, грабежей), краж всех форм собственности;  дальнейшая криминализация экономики, развитие новых схем и методов совершения экономических преступлений, уклонения от налогообложения;    увеличение объема незаконных операций с оружием, боеприпасами, взрывчатыми веществами и иными средствами вооружения; повышение криминальной активности несовершеннолетних, сопряженной с вовлечением их в пьянство, наркоманию; увеличение детской беспризорности и безнадзорности; рост рецидивной преступности  повышение изощренности и дерзости совершаемых преступлений, профессионализма, технической оснащенности и вооруженности преступников. Решение этих проблем и других задач укрепления правопорядка неразрывно связано с активизацией и совершенствованием деятельности правоохранительных органов. Вместе с тем, достижению качественных сдвигов в результатах правоохранительной деятельности во многом будет способствовать продолжение программно-целевого подхода к решению имеющихся проблем, сосредоточение усилий, координации и взаимодействия всей правовой системы, органов власти и управления, общественных объединений и граждан муниципального образования в борьбе с преступностью и профилактике правонарушений. </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b/>
          <w:bCs/>
          <w:i/>
          <w:iCs/>
          <w:color w:val="000000"/>
          <w:sz w:val="20"/>
          <w:szCs w:val="20"/>
          <w:bdr w:val="none" w:sz="0" w:space="0" w:color="auto" w:frame="1"/>
        </w:rPr>
        <w:t>2.3. Цель и задачи Программы</w:t>
      </w:r>
    </w:p>
    <w:p w:rsidR="00D90CB1" w:rsidRPr="00D90CB1" w:rsidRDefault="00D90CB1" w:rsidP="00D90CB1">
      <w:pPr>
        <w:spacing w:after="0" w:line="240" w:lineRule="auto"/>
        <w:ind w:firstLine="709"/>
        <w:textAlignment w:val="top"/>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color w:val="000000"/>
          <w:sz w:val="20"/>
          <w:szCs w:val="20"/>
          <w:bdr w:val="none" w:sz="0" w:space="0" w:color="auto" w:frame="1"/>
          <w:lang w:eastAsia="en-US"/>
        </w:rPr>
        <w:t>Целями Программы являются следующие:</w:t>
      </w:r>
    </w:p>
    <w:p w:rsidR="00D90CB1" w:rsidRPr="00D90CB1" w:rsidRDefault="00D90CB1" w:rsidP="00D90CB1">
      <w:pPr>
        <w:spacing w:after="0" w:line="240" w:lineRule="auto"/>
        <w:ind w:firstLine="709"/>
        <w:jc w:val="both"/>
        <w:textAlignment w:val="top"/>
        <w:rPr>
          <w:rFonts w:ascii="Times New Roman" w:eastAsia="Calibri" w:hAnsi="Times New Roman" w:cs="Times New Roman"/>
          <w:color w:val="000000"/>
          <w:sz w:val="20"/>
          <w:szCs w:val="20"/>
          <w:bdr w:val="none" w:sz="0" w:space="0" w:color="auto" w:frame="1"/>
          <w:lang w:eastAsia="en-US"/>
        </w:rPr>
      </w:pPr>
      <w:r w:rsidRPr="00D90CB1">
        <w:rPr>
          <w:rFonts w:ascii="Times New Roman" w:eastAsia="Calibri" w:hAnsi="Times New Roman" w:cs="Times New Roman"/>
          <w:color w:val="000000"/>
          <w:sz w:val="20"/>
          <w:szCs w:val="20"/>
          <w:bdr w:val="none" w:sz="0" w:space="0" w:color="auto" w:frame="1"/>
          <w:lang w:eastAsia="en-US"/>
        </w:rPr>
        <w:t>- объединение усилий органов местного самоуправления и правоохранительных органов в профилактике правонарушений и борьбы с преступностью;</w:t>
      </w:r>
    </w:p>
    <w:p w:rsidR="00D90CB1" w:rsidRPr="00D90CB1" w:rsidRDefault="00D90CB1" w:rsidP="00D90CB1">
      <w:pPr>
        <w:spacing w:after="0" w:line="240" w:lineRule="auto"/>
        <w:ind w:firstLine="709"/>
        <w:jc w:val="both"/>
        <w:textAlignment w:val="top"/>
        <w:rPr>
          <w:rFonts w:ascii="Times New Roman" w:eastAsia="Calibri" w:hAnsi="Times New Roman" w:cs="Times New Roman"/>
          <w:color w:val="000000"/>
          <w:sz w:val="20"/>
          <w:szCs w:val="20"/>
          <w:bdr w:val="none" w:sz="0" w:space="0" w:color="auto" w:frame="1"/>
          <w:lang w:eastAsia="en-US"/>
        </w:rPr>
      </w:pPr>
      <w:r w:rsidRPr="00D90CB1">
        <w:rPr>
          <w:rFonts w:ascii="Times New Roman" w:eastAsia="Calibri" w:hAnsi="Times New Roman" w:cs="Times New Roman"/>
          <w:color w:val="000000"/>
          <w:sz w:val="20"/>
          <w:szCs w:val="20"/>
          <w:bdr w:val="none" w:sz="0" w:space="0" w:color="auto" w:frame="1"/>
          <w:lang w:eastAsia="en-US"/>
        </w:rPr>
        <w:t>- комплексное обеспечение безопасности граждан на территории  муниципального образования;</w:t>
      </w:r>
    </w:p>
    <w:p w:rsidR="00D90CB1" w:rsidRPr="00D90CB1" w:rsidRDefault="00D90CB1" w:rsidP="00D90CB1">
      <w:pPr>
        <w:spacing w:after="0" w:line="240" w:lineRule="auto"/>
        <w:ind w:firstLine="709"/>
        <w:jc w:val="both"/>
        <w:textAlignment w:val="top"/>
        <w:rPr>
          <w:rFonts w:ascii="Times New Roman" w:eastAsia="Calibri" w:hAnsi="Times New Roman" w:cs="Times New Roman"/>
          <w:sz w:val="20"/>
          <w:szCs w:val="20"/>
          <w:shd w:val="clear" w:color="auto" w:fill="FFFFFF"/>
          <w:lang w:eastAsia="en-US"/>
        </w:rPr>
      </w:pPr>
      <w:r w:rsidRPr="00D90CB1">
        <w:rPr>
          <w:rFonts w:ascii="Times New Roman" w:eastAsia="Calibri" w:hAnsi="Times New Roman" w:cs="Times New Roman"/>
          <w:sz w:val="20"/>
          <w:szCs w:val="20"/>
          <w:bdr w:val="none" w:sz="0" w:space="0" w:color="auto" w:frame="1"/>
          <w:lang w:eastAsia="en-US"/>
        </w:rPr>
        <w:t xml:space="preserve">- организация проведения правового просвещения и правового информирования  населения путем </w:t>
      </w:r>
      <w:r w:rsidRPr="00D90CB1">
        <w:rPr>
          <w:rFonts w:ascii="Times New Roman" w:eastAsia="Calibri" w:hAnsi="Times New Roman" w:cs="Times New Roman"/>
          <w:sz w:val="20"/>
          <w:szCs w:val="20"/>
          <w:shd w:val="clear" w:color="auto" w:fill="FFFFFF"/>
          <w:lang w:eastAsia="en-US"/>
        </w:rPr>
        <w:t>доведения до них информации, направленной на обеспечение защиты прав и свобод человека и гражданина, общества и государства от противоправных посягательств,</w:t>
      </w:r>
    </w:p>
    <w:p w:rsidR="00D90CB1" w:rsidRPr="00D90CB1" w:rsidRDefault="00D90CB1" w:rsidP="00D90CB1">
      <w:pPr>
        <w:spacing w:after="0" w:line="240" w:lineRule="auto"/>
        <w:ind w:firstLine="709"/>
        <w:jc w:val="both"/>
        <w:textAlignment w:val="top"/>
        <w:rPr>
          <w:rFonts w:ascii="Times New Roman" w:eastAsia="Calibri" w:hAnsi="Times New Roman" w:cs="Times New Roman"/>
          <w:sz w:val="20"/>
          <w:szCs w:val="20"/>
          <w:bdr w:val="none" w:sz="0" w:space="0" w:color="auto" w:frame="1"/>
          <w:lang w:eastAsia="en-US"/>
        </w:rPr>
      </w:pPr>
      <w:r w:rsidRPr="00D90CB1">
        <w:rPr>
          <w:rFonts w:ascii="Times New Roman" w:eastAsia="Calibri" w:hAnsi="Times New Roman" w:cs="Times New Roman"/>
          <w:sz w:val="20"/>
          <w:szCs w:val="20"/>
          <w:shd w:val="clear" w:color="auto" w:fill="FFFFFF"/>
          <w:lang w:eastAsia="en-US"/>
        </w:rPr>
        <w:t>- организация социальной адаптации, ресоциализации, социальной реабилитации, помощи лицам, пострадавших от правонарушений или подверженным риску стать таковыми;</w:t>
      </w:r>
    </w:p>
    <w:p w:rsidR="00D90CB1" w:rsidRPr="00D90CB1" w:rsidRDefault="00D90CB1" w:rsidP="00D90CB1">
      <w:pPr>
        <w:spacing w:after="0" w:line="240" w:lineRule="auto"/>
        <w:ind w:firstLine="709"/>
        <w:jc w:val="both"/>
        <w:textAlignment w:val="top"/>
        <w:rPr>
          <w:rFonts w:ascii="Times New Roman" w:eastAsia="Calibri" w:hAnsi="Times New Roman" w:cs="Times New Roman"/>
          <w:color w:val="000000"/>
          <w:sz w:val="20"/>
          <w:szCs w:val="20"/>
          <w:shd w:val="clear" w:color="auto" w:fill="FFFFFF"/>
          <w:lang w:eastAsia="en-US"/>
        </w:rPr>
      </w:pPr>
      <w:r w:rsidRPr="00D90CB1">
        <w:rPr>
          <w:rFonts w:ascii="Times New Roman" w:eastAsia="Calibri" w:hAnsi="Times New Roman" w:cs="Times New Roman"/>
          <w:color w:val="000000"/>
          <w:sz w:val="20"/>
          <w:szCs w:val="20"/>
          <w:bdr w:val="none" w:sz="0" w:space="0" w:color="auto" w:frame="1"/>
          <w:lang w:eastAsia="en-US"/>
        </w:rPr>
        <w:t>- профилактика</w:t>
      </w:r>
      <w:r w:rsidRPr="00D90CB1">
        <w:rPr>
          <w:rFonts w:ascii="Times New Roman" w:eastAsia="Calibri" w:hAnsi="Times New Roman" w:cs="Times New Roman"/>
          <w:color w:val="000000"/>
          <w:sz w:val="20"/>
          <w:szCs w:val="20"/>
          <w:shd w:val="clear" w:color="auto" w:fill="FFFFFF"/>
          <w:lang w:eastAsia="en-US"/>
        </w:rPr>
        <w:t xml:space="preserve"> коррупционных правонарушений, совершаемых от имени или в интересах юридических лиц;</w:t>
      </w:r>
    </w:p>
    <w:p w:rsidR="00D90CB1" w:rsidRPr="00D90CB1" w:rsidRDefault="00D90CB1" w:rsidP="00D90CB1">
      <w:pPr>
        <w:spacing w:after="0" w:line="240" w:lineRule="auto"/>
        <w:ind w:firstLine="709"/>
        <w:jc w:val="both"/>
        <w:textAlignment w:val="top"/>
        <w:rPr>
          <w:rFonts w:ascii="Times New Roman" w:eastAsia="Calibri" w:hAnsi="Times New Roman" w:cs="Times New Roman"/>
          <w:color w:val="000000"/>
          <w:sz w:val="20"/>
          <w:szCs w:val="20"/>
          <w:shd w:val="clear" w:color="auto" w:fill="FFFFFF"/>
          <w:lang w:eastAsia="en-US"/>
        </w:rPr>
      </w:pPr>
      <w:r w:rsidRPr="00D90CB1">
        <w:rPr>
          <w:rFonts w:ascii="Times New Roman" w:eastAsia="Calibri" w:hAnsi="Times New Roman" w:cs="Times New Roman"/>
          <w:color w:val="000000"/>
          <w:sz w:val="20"/>
          <w:szCs w:val="20"/>
          <w:shd w:val="clear" w:color="auto" w:fill="FFFFFF"/>
          <w:lang w:eastAsia="en-US"/>
        </w:rPr>
        <w:t>- обеспечение безопасности, защиты жителей и их имущества от преступных посягательств;</w:t>
      </w:r>
    </w:p>
    <w:p w:rsidR="00D90CB1" w:rsidRPr="00D90CB1" w:rsidRDefault="00D90CB1" w:rsidP="00D90CB1">
      <w:pPr>
        <w:spacing w:after="0" w:line="240" w:lineRule="auto"/>
        <w:ind w:firstLine="709"/>
        <w:jc w:val="both"/>
        <w:textAlignment w:val="top"/>
        <w:rPr>
          <w:rFonts w:ascii="Times New Roman" w:eastAsia="Calibri" w:hAnsi="Times New Roman" w:cs="Times New Roman"/>
          <w:color w:val="000000"/>
          <w:sz w:val="20"/>
          <w:szCs w:val="20"/>
          <w:shd w:val="clear" w:color="auto" w:fill="FFFFFF"/>
          <w:lang w:eastAsia="en-US"/>
        </w:rPr>
      </w:pPr>
      <w:r w:rsidRPr="00D90CB1">
        <w:rPr>
          <w:rFonts w:ascii="Times New Roman" w:eastAsia="Calibri" w:hAnsi="Times New Roman" w:cs="Times New Roman"/>
          <w:color w:val="000000"/>
          <w:sz w:val="20"/>
          <w:szCs w:val="20"/>
          <w:shd w:val="clear" w:color="auto" w:fill="FFFFFF"/>
          <w:lang w:eastAsia="en-US"/>
        </w:rPr>
        <w:t>- противодействие возможным террористическим акциям на объектах жизнеобеспечения, социальной сферы и в местах с массовым пребыванием граждан;</w:t>
      </w:r>
    </w:p>
    <w:p w:rsidR="00D90CB1" w:rsidRPr="00D90CB1" w:rsidRDefault="00D90CB1" w:rsidP="00D90CB1">
      <w:pPr>
        <w:spacing w:after="0" w:line="240" w:lineRule="auto"/>
        <w:ind w:firstLine="709"/>
        <w:jc w:val="both"/>
        <w:textAlignment w:val="top"/>
        <w:rPr>
          <w:rFonts w:ascii="Times New Roman" w:eastAsia="Calibri" w:hAnsi="Times New Roman" w:cs="Times New Roman"/>
          <w:color w:val="000000"/>
          <w:sz w:val="20"/>
          <w:szCs w:val="20"/>
          <w:shd w:val="clear" w:color="auto" w:fill="FFFFFF"/>
          <w:lang w:eastAsia="en-US"/>
        </w:rPr>
      </w:pPr>
      <w:r w:rsidRPr="00D90CB1">
        <w:rPr>
          <w:rFonts w:ascii="Times New Roman" w:eastAsia="Calibri" w:hAnsi="Times New Roman" w:cs="Times New Roman"/>
          <w:color w:val="000000"/>
          <w:sz w:val="20"/>
          <w:szCs w:val="20"/>
          <w:shd w:val="clear" w:color="auto" w:fill="FFFFFF"/>
          <w:lang w:eastAsia="en-US"/>
        </w:rPr>
        <w:t>- организация безопасного дорожного движения;</w:t>
      </w:r>
    </w:p>
    <w:p w:rsidR="00D90CB1" w:rsidRPr="00D90CB1" w:rsidRDefault="00D90CB1" w:rsidP="00D90CB1">
      <w:pPr>
        <w:spacing w:after="0" w:line="240" w:lineRule="auto"/>
        <w:ind w:firstLine="709"/>
        <w:jc w:val="both"/>
        <w:textAlignment w:val="top"/>
        <w:rPr>
          <w:rFonts w:ascii="Times New Roman" w:eastAsia="Calibri" w:hAnsi="Times New Roman" w:cs="Times New Roman"/>
          <w:color w:val="000000"/>
          <w:sz w:val="20"/>
          <w:szCs w:val="20"/>
          <w:bdr w:val="none" w:sz="0" w:space="0" w:color="auto" w:frame="1"/>
          <w:lang w:eastAsia="en-US"/>
        </w:rPr>
      </w:pPr>
      <w:r w:rsidRPr="00D90CB1">
        <w:rPr>
          <w:rFonts w:ascii="Times New Roman" w:eastAsia="Calibri" w:hAnsi="Times New Roman" w:cs="Times New Roman"/>
          <w:color w:val="000000"/>
          <w:sz w:val="20"/>
          <w:szCs w:val="20"/>
          <w:bdr w:val="none" w:sz="0" w:space="0" w:color="auto" w:frame="1"/>
          <w:lang w:eastAsia="en-US"/>
        </w:rPr>
        <w:t>- повышение уровня доверия населения  к  органам  местного самоуправления в сфере обеспечения безопасности</w:t>
      </w:r>
    </w:p>
    <w:p w:rsidR="00D90CB1" w:rsidRPr="00D90CB1" w:rsidRDefault="00D90CB1" w:rsidP="00D90CB1">
      <w:pPr>
        <w:spacing w:after="0" w:line="240" w:lineRule="auto"/>
        <w:ind w:firstLine="709"/>
        <w:jc w:val="both"/>
        <w:textAlignment w:val="top"/>
        <w:rPr>
          <w:rFonts w:ascii="Times New Roman" w:eastAsia="Calibri" w:hAnsi="Times New Roman" w:cs="Times New Roman"/>
          <w:color w:val="000000"/>
          <w:sz w:val="20"/>
          <w:szCs w:val="20"/>
          <w:shd w:val="clear" w:color="auto" w:fill="FFFFFF"/>
          <w:lang w:eastAsia="en-US"/>
        </w:rPr>
      </w:pPr>
      <w:r w:rsidRPr="00D90CB1">
        <w:rPr>
          <w:rFonts w:ascii="Times New Roman" w:eastAsia="Calibri" w:hAnsi="Times New Roman" w:cs="Times New Roman"/>
          <w:color w:val="000000"/>
          <w:sz w:val="20"/>
          <w:szCs w:val="20"/>
          <w:bdr w:val="none" w:sz="0" w:space="0" w:color="auto" w:frame="1"/>
          <w:lang w:eastAsia="en-US"/>
        </w:rPr>
        <w:t xml:space="preserve">Для достижения поставленных целей необходимо решение следующих </w:t>
      </w:r>
      <w:r w:rsidRPr="00D90CB1">
        <w:rPr>
          <w:rFonts w:ascii="Times New Roman" w:eastAsia="Calibri" w:hAnsi="Times New Roman" w:cs="Times New Roman"/>
          <w:b/>
          <w:bCs/>
          <w:color w:val="000000"/>
          <w:sz w:val="20"/>
          <w:szCs w:val="20"/>
          <w:bdr w:val="none" w:sz="0" w:space="0" w:color="auto" w:frame="1"/>
          <w:lang w:eastAsia="en-US"/>
        </w:rPr>
        <w:t>задач:</w:t>
      </w:r>
    </w:p>
    <w:p w:rsidR="00D90CB1" w:rsidRPr="00D90CB1" w:rsidRDefault="00D90CB1" w:rsidP="00D90CB1">
      <w:pPr>
        <w:spacing w:after="0" w:line="240" w:lineRule="auto"/>
        <w:ind w:firstLine="709"/>
        <w:textAlignment w:val="top"/>
        <w:rPr>
          <w:rFonts w:ascii="Times New Roman" w:eastAsia="Calibri" w:hAnsi="Times New Roman" w:cs="Times New Roman"/>
          <w:color w:val="000000"/>
          <w:sz w:val="20"/>
          <w:szCs w:val="20"/>
          <w:bdr w:val="none" w:sz="0" w:space="0" w:color="auto" w:frame="1"/>
          <w:lang w:eastAsia="en-US"/>
        </w:rPr>
      </w:pPr>
      <w:r w:rsidRPr="00D90CB1">
        <w:rPr>
          <w:rFonts w:ascii="Times New Roman" w:eastAsia="Calibri" w:hAnsi="Times New Roman" w:cs="Times New Roman"/>
          <w:color w:val="000000"/>
          <w:sz w:val="20"/>
          <w:szCs w:val="20"/>
          <w:bdr w:val="none" w:sz="0" w:space="0" w:color="auto" w:frame="1"/>
          <w:lang w:eastAsia="en-US"/>
        </w:rPr>
        <w:t>- создание действенной системы профилактики правонарушений;</w:t>
      </w:r>
    </w:p>
    <w:p w:rsidR="00D90CB1" w:rsidRPr="00D90CB1" w:rsidRDefault="00D90CB1" w:rsidP="00D90CB1">
      <w:pPr>
        <w:spacing w:after="0" w:line="240" w:lineRule="auto"/>
        <w:ind w:firstLine="709"/>
        <w:textAlignment w:val="top"/>
        <w:rPr>
          <w:rFonts w:ascii="Times New Roman" w:eastAsia="Calibri" w:hAnsi="Times New Roman" w:cs="Times New Roman"/>
          <w:color w:val="000000"/>
          <w:sz w:val="20"/>
          <w:szCs w:val="20"/>
          <w:bdr w:val="none" w:sz="0" w:space="0" w:color="auto" w:frame="1"/>
          <w:lang w:eastAsia="en-US"/>
        </w:rPr>
      </w:pPr>
      <w:r w:rsidRPr="00D90CB1">
        <w:rPr>
          <w:rFonts w:ascii="Times New Roman" w:eastAsia="Calibri" w:hAnsi="Times New Roman" w:cs="Times New Roman"/>
          <w:color w:val="000000"/>
          <w:sz w:val="20"/>
          <w:szCs w:val="20"/>
          <w:bdr w:val="none" w:sz="0" w:space="0" w:color="auto" w:frame="1"/>
          <w:lang w:eastAsia="en-US"/>
        </w:rPr>
        <w:t>- усиление борьбы с преступностью, улучшение результативности в противодействии ее организованным формам.</w:t>
      </w:r>
    </w:p>
    <w:p w:rsidR="00D90CB1" w:rsidRPr="00D90CB1" w:rsidRDefault="00D90CB1" w:rsidP="00D90CB1">
      <w:pPr>
        <w:spacing w:after="0" w:line="240" w:lineRule="auto"/>
        <w:ind w:firstLine="709"/>
        <w:textAlignment w:val="top"/>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b/>
          <w:bCs/>
          <w:i/>
          <w:iCs/>
          <w:color w:val="000000"/>
          <w:sz w:val="20"/>
          <w:szCs w:val="20"/>
          <w:bdr w:val="none" w:sz="0" w:space="0" w:color="auto" w:frame="1"/>
          <w:lang w:eastAsia="en-US"/>
        </w:rPr>
        <w:t>Целевыми индикаторами и показателями являются</w:t>
      </w:r>
      <w:r w:rsidRPr="00D90CB1">
        <w:rPr>
          <w:rFonts w:ascii="Times New Roman" w:eastAsia="Calibri" w:hAnsi="Times New Roman" w:cs="Times New Roman"/>
          <w:i/>
          <w:iCs/>
          <w:color w:val="000000"/>
          <w:sz w:val="20"/>
          <w:szCs w:val="20"/>
          <w:bdr w:val="none" w:sz="0" w:space="0" w:color="auto" w:frame="1"/>
          <w:lang w:eastAsia="en-US"/>
        </w:rPr>
        <w:t>:</w:t>
      </w:r>
    </w:p>
    <w:p w:rsidR="00D90CB1" w:rsidRPr="00D90CB1" w:rsidRDefault="00D90CB1" w:rsidP="00D90CB1">
      <w:pPr>
        <w:spacing w:after="0" w:line="240" w:lineRule="auto"/>
        <w:ind w:firstLine="709"/>
        <w:textAlignment w:val="top"/>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color w:val="000000"/>
          <w:sz w:val="20"/>
          <w:szCs w:val="20"/>
          <w:bdr w:val="none" w:sz="0" w:space="0" w:color="auto" w:frame="1"/>
          <w:lang w:eastAsia="en-US"/>
        </w:rPr>
        <w:t>- уровень преступности;</w:t>
      </w:r>
    </w:p>
    <w:p w:rsidR="00D90CB1" w:rsidRPr="00D90CB1" w:rsidRDefault="00D90CB1" w:rsidP="00D90CB1">
      <w:pPr>
        <w:spacing w:after="0" w:line="240" w:lineRule="auto"/>
        <w:ind w:firstLine="709"/>
        <w:textAlignment w:val="top"/>
        <w:rPr>
          <w:rFonts w:ascii="Times New Roman" w:eastAsia="Calibri" w:hAnsi="Times New Roman" w:cs="Times New Roman"/>
          <w:color w:val="000000"/>
          <w:sz w:val="20"/>
          <w:szCs w:val="20"/>
          <w:bdr w:val="none" w:sz="0" w:space="0" w:color="auto" w:frame="1"/>
          <w:lang w:eastAsia="en-US"/>
        </w:rPr>
      </w:pPr>
      <w:r w:rsidRPr="00D90CB1">
        <w:rPr>
          <w:rFonts w:ascii="Times New Roman" w:eastAsia="Calibri" w:hAnsi="Times New Roman" w:cs="Times New Roman"/>
          <w:color w:val="000000"/>
          <w:sz w:val="20"/>
          <w:szCs w:val="20"/>
          <w:bdr w:val="none" w:sz="0" w:space="0" w:color="auto" w:frame="1"/>
          <w:lang w:eastAsia="en-US"/>
        </w:rPr>
        <w:t>- динамика корыстно-насильственных преступлений;</w:t>
      </w:r>
    </w:p>
    <w:p w:rsidR="00D90CB1" w:rsidRPr="00D90CB1" w:rsidRDefault="00D90CB1" w:rsidP="00D90CB1">
      <w:pPr>
        <w:spacing w:after="0" w:line="240" w:lineRule="auto"/>
        <w:ind w:firstLine="709"/>
        <w:textAlignment w:val="top"/>
        <w:rPr>
          <w:rFonts w:ascii="Times New Roman" w:eastAsia="Calibri" w:hAnsi="Times New Roman" w:cs="Times New Roman"/>
          <w:color w:val="000000"/>
          <w:sz w:val="20"/>
          <w:szCs w:val="20"/>
          <w:bdr w:val="none" w:sz="0" w:space="0" w:color="auto" w:frame="1"/>
          <w:lang w:eastAsia="en-US"/>
        </w:rPr>
      </w:pPr>
      <w:r w:rsidRPr="00D90CB1">
        <w:rPr>
          <w:rFonts w:ascii="Times New Roman" w:eastAsia="Calibri" w:hAnsi="Times New Roman" w:cs="Times New Roman"/>
          <w:color w:val="000000"/>
          <w:sz w:val="20"/>
          <w:szCs w:val="20"/>
          <w:bdr w:val="none" w:sz="0" w:space="0" w:color="auto" w:frame="1"/>
          <w:lang w:eastAsia="en-US"/>
        </w:rPr>
        <w:t xml:space="preserve">-динамика </w:t>
      </w:r>
      <w:r w:rsidRPr="00D90CB1">
        <w:rPr>
          <w:rFonts w:ascii="Times New Roman" w:eastAsia="Calibri" w:hAnsi="Times New Roman" w:cs="Times New Roman"/>
          <w:color w:val="000000"/>
          <w:sz w:val="20"/>
          <w:szCs w:val="20"/>
          <w:shd w:val="clear" w:color="auto" w:fill="FFFFFF"/>
          <w:lang w:eastAsia="en-US"/>
        </w:rPr>
        <w:t>коррупционных правонарушений, совершаемых от имени или в интересах юридических лиц;</w:t>
      </w:r>
    </w:p>
    <w:p w:rsidR="00D90CB1" w:rsidRPr="00D90CB1" w:rsidRDefault="00D90CB1" w:rsidP="00D90CB1">
      <w:pPr>
        <w:spacing w:after="0" w:line="240" w:lineRule="auto"/>
        <w:ind w:firstLine="709"/>
        <w:textAlignment w:val="top"/>
        <w:rPr>
          <w:rFonts w:ascii="Times New Roman" w:eastAsia="Calibri" w:hAnsi="Times New Roman" w:cs="Times New Roman"/>
          <w:color w:val="000000"/>
          <w:sz w:val="20"/>
          <w:szCs w:val="20"/>
          <w:lang w:eastAsia="en-US"/>
        </w:rPr>
      </w:pPr>
      <w:r w:rsidRPr="00D90CB1">
        <w:rPr>
          <w:rFonts w:ascii="Times New Roman" w:eastAsia="Calibri" w:hAnsi="Times New Roman" w:cs="Times New Roman"/>
          <w:color w:val="000000"/>
          <w:sz w:val="20"/>
          <w:szCs w:val="20"/>
          <w:bdr w:val="none" w:sz="0" w:space="0" w:color="auto" w:frame="1"/>
          <w:lang w:eastAsia="en-US"/>
        </w:rPr>
        <w:t>- результаты противодействия преступности в сфере экономики и налогообложения;</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 социально – криминологическая структура преступности.</w:t>
      </w:r>
      <w:r w:rsidRPr="00D90CB1">
        <w:rPr>
          <w:rFonts w:ascii="Times New Roman" w:eastAsia="Times New Roman" w:hAnsi="Times New Roman" w:cs="Times New Roman"/>
          <w:color w:val="000000"/>
          <w:sz w:val="20"/>
          <w:szCs w:val="20"/>
        </w:rPr>
        <w:t> </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b/>
          <w:bCs/>
          <w:i/>
          <w:iCs/>
          <w:color w:val="000000"/>
          <w:sz w:val="20"/>
          <w:szCs w:val="20"/>
          <w:bdr w:val="none" w:sz="0" w:space="0" w:color="auto" w:frame="1"/>
        </w:rPr>
        <w:t>2.4.Сроки и этапы реализации программы  </w:t>
      </w:r>
      <w:r w:rsidRPr="00D90CB1">
        <w:rPr>
          <w:rFonts w:ascii="Times New Roman" w:eastAsia="Times New Roman" w:hAnsi="Times New Roman" w:cs="Times New Roman"/>
          <w:color w:val="000000"/>
          <w:sz w:val="20"/>
          <w:szCs w:val="20"/>
          <w:bdr w:val="none" w:sz="0" w:space="0" w:color="auto" w:frame="1"/>
        </w:rPr>
        <w:t>   </w:t>
      </w:r>
    </w:p>
    <w:p w:rsidR="00D90CB1" w:rsidRPr="00D90CB1" w:rsidRDefault="00D90CB1" w:rsidP="00D90CB1">
      <w:pPr>
        <w:spacing w:after="0" w:line="240" w:lineRule="auto"/>
        <w:ind w:firstLine="651"/>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Реализация мероприятий Программы будет осуществляться в один  этап:</w:t>
      </w:r>
    </w:p>
    <w:p w:rsidR="00D90CB1" w:rsidRPr="00D90CB1" w:rsidRDefault="00D90CB1" w:rsidP="00D90CB1">
      <w:pPr>
        <w:tabs>
          <w:tab w:val="left" w:pos="1843"/>
        </w:tabs>
        <w:spacing w:after="0" w:line="240" w:lineRule="auto"/>
        <w:ind w:firstLine="651"/>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1 – 2024 год,</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b/>
          <w:bCs/>
          <w:i/>
          <w:iCs/>
          <w:color w:val="000000"/>
          <w:sz w:val="20"/>
          <w:szCs w:val="20"/>
          <w:bdr w:val="none" w:sz="0" w:space="0" w:color="auto" w:frame="1"/>
        </w:rPr>
        <w:t>2.5. Финансовое обеспечение Программы</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color w:val="000000"/>
          <w:sz w:val="20"/>
          <w:szCs w:val="20"/>
          <w:bdr w:val="none" w:sz="0" w:space="0" w:color="auto" w:frame="1"/>
        </w:rPr>
        <w:t xml:space="preserve">Источниками финансирования Программы являются бюджет муниципального образования. </w:t>
      </w:r>
    </w:p>
    <w:p w:rsidR="00D90CB1" w:rsidRPr="00D90CB1" w:rsidRDefault="00D90CB1" w:rsidP="00D90CB1">
      <w:pPr>
        <w:spacing w:after="0" w:line="240" w:lineRule="auto"/>
        <w:textAlignment w:val="top"/>
        <w:rPr>
          <w:rFonts w:ascii="Times New Roman" w:eastAsia="Times New Roman" w:hAnsi="Times New Roman" w:cs="Times New Roman"/>
          <w:color w:val="000000"/>
          <w:sz w:val="20"/>
          <w:szCs w:val="20"/>
        </w:rPr>
      </w:pPr>
      <w:r w:rsidRPr="00D90CB1">
        <w:rPr>
          <w:rFonts w:ascii="Times New Roman" w:eastAsia="Times New Roman" w:hAnsi="Times New Roman" w:cs="Times New Roman"/>
          <w:b/>
          <w:bCs/>
          <w:i/>
          <w:iCs/>
          <w:color w:val="000000"/>
          <w:sz w:val="20"/>
          <w:szCs w:val="20"/>
          <w:bdr w:val="none" w:sz="0" w:space="0" w:color="auto" w:frame="1"/>
        </w:rPr>
        <w:t>2.6. Ожидаемый социально-экономический эффект от реализации Программы</w:t>
      </w:r>
    </w:p>
    <w:p w:rsidR="00D90CB1" w:rsidRPr="00D90CB1" w:rsidRDefault="00D90CB1" w:rsidP="00D90CB1">
      <w:pPr>
        <w:spacing w:after="0" w:line="240" w:lineRule="auto"/>
        <w:jc w:val="both"/>
        <w:textAlignment w:val="top"/>
        <w:rPr>
          <w:rFonts w:ascii="Times New Roman" w:eastAsia="Times New Roman" w:hAnsi="Times New Roman" w:cs="Times New Roman"/>
          <w:color w:val="000000"/>
          <w:sz w:val="20"/>
          <w:szCs w:val="20"/>
          <w:bdr w:val="none" w:sz="0" w:space="0" w:color="auto" w:frame="1"/>
        </w:rPr>
      </w:pPr>
      <w:r w:rsidRPr="00D90CB1">
        <w:rPr>
          <w:rFonts w:ascii="Times New Roman" w:eastAsia="Times New Roman" w:hAnsi="Times New Roman" w:cs="Times New Roman"/>
          <w:color w:val="000000"/>
          <w:sz w:val="20"/>
          <w:szCs w:val="20"/>
          <w:bdr w:val="none" w:sz="0" w:space="0" w:color="auto" w:frame="1"/>
        </w:rPr>
        <w:t>Социально-экономическая эффективность реализации Программы выражается в определенных ожидаемых конечных результатах, в том числе снижение темпов роста преступности в целом,  повышение эффективности профилактики правонарушений, оздоровление обстановки на улицах и других общественных местах, совершенствование мотивации поведения муниципальных служащих по минимизации коррупционных рисков.</w:t>
      </w:r>
    </w:p>
    <w:p w:rsidR="00D90CB1" w:rsidRPr="00D90CB1" w:rsidRDefault="00D90CB1" w:rsidP="00D90CB1">
      <w:pPr>
        <w:spacing w:after="0" w:line="240" w:lineRule="auto"/>
        <w:textAlignment w:val="top"/>
        <w:rPr>
          <w:rFonts w:ascii="Times New Roman" w:eastAsia="Times New Roman" w:hAnsi="Times New Roman" w:cs="Times New Roman"/>
          <w:b/>
          <w:bCs/>
          <w:i/>
          <w:iCs/>
          <w:color w:val="000000"/>
          <w:sz w:val="20"/>
          <w:szCs w:val="20"/>
        </w:rPr>
      </w:pPr>
      <w:r w:rsidRPr="00D90CB1">
        <w:rPr>
          <w:rFonts w:ascii="Times New Roman" w:eastAsia="Times New Roman" w:hAnsi="Times New Roman" w:cs="Times New Roman"/>
          <w:b/>
          <w:bCs/>
          <w:i/>
          <w:iCs/>
          <w:color w:val="000000"/>
          <w:sz w:val="20"/>
          <w:szCs w:val="20"/>
          <w:bdr w:val="none" w:sz="0" w:space="0" w:color="auto" w:frame="1"/>
        </w:rPr>
        <w:t>2.7. Контроль за исполнением Программы</w:t>
      </w:r>
      <w:r w:rsidRPr="00D90CB1">
        <w:rPr>
          <w:rFonts w:ascii="Times New Roman" w:eastAsia="Times New Roman" w:hAnsi="Times New Roman" w:cs="Times New Roman"/>
          <w:b/>
          <w:bCs/>
          <w:i/>
          <w:iCs/>
          <w:color w:val="000000"/>
          <w:sz w:val="20"/>
          <w:szCs w:val="20"/>
        </w:rPr>
        <w:t> </w:t>
      </w:r>
    </w:p>
    <w:p w:rsidR="00456A6E" w:rsidRDefault="00D90CB1" w:rsidP="00456A6E">
      <w:pPr>
        <w:spacing w:after="0" w:line="240" w:lineRule="auto"/>
        <w:ind w:firstLine="651"/>
        <w:textAlignment w:val="top"/>
        <w:rPr>
          <w:rFonts w:ascii="Times New Roman" w:eastAsia="Times New Roman" w:hAnsi="Times New Roman" w:cs="Times New Roman"/>
          <w:sz w:val="24"/>
          <w:szCs w:val="24"/>
          <w:lang w:eastAsia="zh-CN"/>
        </w:rPr>
      </w:pPr>
      <w:r w:rsidRPr="00D90CB1">
        <w:rPr>
          <w:rFonts w:ascii="Times New Roman" w:eastAsia="Times New Roman" w:hAnsi="Times New Roman" w:cs="Times New Roman"/>
          <w:color w:val="000000"/>
          <w:sz w:val="20"/>
          <w:szCs w:val="20"/>
          <w:bdr w:val="none" w:sz="0" w:space="0" w:color="auto" w:frame="1"/>
        </w:rPr>
        <w:t>Контроль  за  реализацией    Программы  осуществляет     Администрация муниципального образования,     комиссия  по профилактике правонарушений и борьбе с пр</w:t>
      </w:r>
      <w:r w:rsidR="00456A6E">
        <w:rPr>
          <w:rFonts w:ascii="Times New Roman" w:eastAsia="Times New Roman" w:hAnsi="Times New Roman" w:cs="Times New Roman"/>
          <w:color w:val="000000"/>
          <w:sz w:val="20"/>
          <w:szCs w:val="20"/>
          <w:bdr w:val="none" w:sz="0" w:space="0" w:color="auto" w:frame="1"/>
        </w:rPr>
        <w:t>еступностью (далее –комиссия).</w:t>
      </w:r>
    </w:p>
    <w:p w:rsidR="00456A6E" w:rsidRDefault="00456A6E" w:rsidP="00456A6E">
      <w:pPr>
        <w:pBdr>
          <w:top w:val="none" w:sz="0" w:space="0" w:color="000000"/>
          <w:left w:val="none" w:sz="0" w:space="0" w:color="000000"/>
          <w:bottom w:val="single" w:sz="12" w:space="1" w:color="000000"/>
          <w:right w:val="none" w:sz="0" w:space="0" w:color="000000"/>
        </w:pBdr>
        <w:tabs>
          <w:tab w:val="left" w:pos="360"/>
        </w:tabs>
        <w:suppressAutoHyphens/>
        <w:spacing w:after="0" w:line="240" w:lineRule="auto"/>
        <w:rPr>
          <w:rFonts w:ascii="Times New Roman" w:eastAsia="Times New Roman" w:hAnsi="Times New Roman" w:cs="Times New Roman"/>
          <w:sz w:val="24"/>
          <w:szCs w:val="24"/>
          <w:lang w:eastAsia="zh-CN"/>
        </w:rPr>
      </w:pPr>
    </w:p>
    <w:p w:rsidR="000F012C" w:rsidRDefault="000F012C" w:rsidP="000F012C">
      <w:pPr>
        <w:shd w:val="clear" w:color="auto" w:fill="FFFFFF"/>
        <w:spacing w:after="0" w:line="240" w:lineRule="auto"/>
        <w:jc w:val="center"/>
        <w:textAlignment w:val="top"/>
        <w:rPr>
          <w:rFonts w:ascii="Times New Roman" w:eastAsia="Times New Roman" w:hAnsi="Times New Roman" w:cs="Times New Roman"/>
          <w:color w:val="000000"/>
          <w:sz w:val="24"/>
          <w:szCs w:val="24"/>
          <w:bdr w:val="none" w:sz="0" w:space="0" w:color="auto" w:frame="1"/>
        </w:rPr>
      </w:pPr>
    </w:p>
    <w:p w:rsidR="000F012C" w:rsidRPr="000F012C" w:rsidRDefault="000F012C" w:rsidP="000F012C">
      <w:pPr>
        <w:shd w:val="clear" w:color="auto" w:fill="FFFFFF"/>
        <w:spacing w:after="0" w:line="240" w:lineRule="auto"/>
        <w:jc w:val="center"/>
        <w:textAlignment w:val="top"/>
        <w:rPr>
          <w:rFonts w:ascii="Times New Roman" w:eastAsia="Times New Roman" w:hAnsi="Times New Roman" w:cs="Times New Roman"/>
          <w:color w:val="000000"/>
          <w:sz w:val="24"/>
          <w:szCs w:val="24"/>
        </w:rPr>
      </w:pPr>
      <w:r w:rsidRPr="000F012C">
        <w:rPr>
          <w:rFonts w:ascii="Times New Roman" w:eastAsia="Times New Roman" w:hAnsi="Times New Roman" w:cs="Times New Roman"/>
          <w:color w:val="000000"/>
          <w:sz w:val="24"/>
          <w:szCs w:val="24"/>
          <w:bdr w:val="none" w:sz="0" w:space="0" w:color="auto" w:frame="1"/>
        </w:rPr>
        <w:t>III. МЕРОПРИЯТИЯ МУНИЦИПАЛЬНОЙ ПРОГРАММЫ ПРОФИЛАКТИКИ ПРАВОНАРУШЕНИЙ</w:t>
      </w:r>
    </w:p>
    <w:p w:rsidR="000F012C" w:rsidRPr="000F012C" w:rsidRDefault="000F012C" w:rsidP="000F012C">
      <w:pPr>
        <w:shd w:val="clear" w:color="auto" w:fill="FFFFFF"/>
        <w:spacing w:after="0" w:line="240" w:lineRule="auto"/>
        <w:jc w:val="center"/>
        <w:textAlignment w:val="top"/>
        <w:rPr>
          <w:rFonts w:ascii="Times New Roman" w:eastAsia="Times New Roman" w:hAnsi="Times New Roman" w:cs="Times New Roman"/>
          <w:color w:val="000000"/>
          <w:sz w:val="24"/>
          <w:szCs w:val="24"/>
        </w:rPr>
      </w:pPr>
      <w:r w:rsidRPr="000F012C">
        <w:rPr>
          <w:rFonts w:ascii="Times New Roman" w:eastAsia="Times New Roman" w:hAnsi="Times New Roman" w:cs="Times New Roman"/>
          <w:color w:val="000000"/>
          <w:sz w:val="24"/>
          <w:szCs w:val="24"/>
          <w:bdr w:val="none" w:sz="0" w:space="0" w:color="auto" w:frame="1"/>
        </w:rPr>
        <w:t>И БОРЬБЫ С ПРЕСТУПНОСТЬЮ НА ТЕРРИТОРИИ СТЕПНОГО СЕЛЬСОВЕТА ИСКИТИМСКОГО РАЙОНА НОВОСИБИРСКОЙ ОБЛАСТИ НА 2024 ГОД</w:t>
      </w:r>
    </w:p>
    <w:p w:rsidR="000F012C" w:rsidRPr="00A61013" w:rsidRDefault="000F012C" w:rsidP="000F012C">
      <w:pPr>
        <w:shd w:val="clear" w:color="auto" w:fill="FFFFFF"/>
        <w:spacing w:after="0" w:line="240" w:lineRule="auto"/>
        <w:ind w:firstLine="540"/>
        <w:textAlignment w:val="top"/>
        <w:rPr>
          <w:rFonts w:ascii="Times New Roman" w:eastAsia="Times New Roman" w:hAnsi="Times New Roman" w:cs="Times New Roman"/>
          <w:color w:val="000000"/>
          <w:sz w:val="16"/>
          <w:szCs w:val="16"/>
        </w:rPr>
      </w:pPr>
      <w:r w:rsidRPr="000F012C">
        <w:rPr>
          <w:rFonts w:ascii="Times New Roman" w:eastAsia="Times New Roman" w:hAnsi="Times New Roman" w:cs="Times New Roman"/>
          <w:color w:val="000000"/>
          <w:sz w:val="20"/>
          <w:szCs w:val="20"/>
        </w:rPr>
        <w:t> </w:t>
      </w:r>
    </w:p>
    <w:tbl>
      <w:tblPr>
        <w:tblW w:w="10786" w:type="dxa"/>
        <w:tblInd w:w="70" w:type="dxa"/>
        <w:shd w:val="clear" w:color="auto" w:fill="FFFFFF"/>
        <w:tblLayout w:type="fixed"/>
        <w:tblCellMar>
          <w:left w:w="0" w:type="dxa"/>
          <w:right w:w="0" w:type="dxa"/>
        </w:tblCellMar>
        <w:tblLook w:val="04A0" w:firstRow="1" w:lastRow="0" w:firstColumn="1" w:lastColumn="0" w:noHBand="0" w:noVBand="1"/>
      </w:tblPr>
      <w:tblGrid>
        <w:gridCol w:w="80"/>
        <w:gridCol w:w="568"/>
        <w:gridCol w:w="246"/>
        <w:gridCol w:w="3359"/>
        <w:gridCol w:w="1983"/>
        <w:gridCol w:w="1343"/>
        <w:gridCol w:w="67"/>
        <w:gridCol w:w="7"/>
        <w:gridCol w:w="1280"/>
        <w:gridCol w:w="64"/>
        <w:gridCol w:w="1767"/>
        <w:gridCol w:w="22"/>
      </w:tblGrid>
      <w:tr w:rsidR="000F012C" w:rsidRPr="00A61013" w:rsidTr="00456A6E">
        <w:trPr>
          <w:gridBefore w:val="1"/>
          <w:gridAfter w:val="1"/>
          <w:wBefore w:w="80" w:type="dxa"/>
          <w:wAfter w:w="22" w:type="dxa"/>
          <w:cantSplit/>
          <w:trHeight w:val="360"/>
        </w:trPr>
        <w:tc>
          <w:tcPr>
            <w:tcW w:w="56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N  </w:t>
            </w:r>
            <w:r w:rsidRPr="00A61013">
              <w:rPr>
                <w:rFonts w:ascii="Times New Roman" w:eastAsia="Times New Roman" w:hAnsi="Times New Roman" w:cs="Times New Roman"/>
                <w:color w:val="000000"/>
                <w:sz w:val="16"/>
                <w:szCs w:val="16"/>
              </w:rPr>
              <w:t> </w:t>
            </w:r>
            <w:r w:rsidRPr="00A61013">
              <w:rPr>
                <w:rFonts w:ascii="Times New Roman" w:eastAsia="Times New Roman" w:hAnsi="Times New Roman" w:cs="Times New Roman"/>
                <w:color w:val="000000"/>
                <w:sz w:val="16"/>
                <w:szCs w:val="16"/>
                <w:bdr w:val="none" w:sz="0" w:space="0" w:color="auto" w:frame="1"/>
              </w:rPr>
              <w:br/>
              <w:t>п/п </w:t>
            </w:r>
          </w:p>
        </w:tc>
        <w:tc>
          <w:tcPr>
            <w:tcW w:w="3605" w:type="dxa"/>
            <w:gridSpan w:val="2"/>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Перечень мероприятий    </w:t>
            </w:r>
          </w:p>
        </w:tc>
        <w:tc>
          <w:tcPr>
            <w:tcW w:w="1983" w:type="dxa"/>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Исполнители   </w:t>
            </w:r>
          </w:p>
        </w:tc>
        <w:tc>
          <w:tcPr>
            <w:tcW w:w="1417" w:type="dxa"/>
            <w:gridSpan w:val="3"/>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Срок реализации</w:t>
            </w:r>
          </w:p>
        </w:tc>
        <w:tc>
          <w:tcPr>
            <w:tcW w:w="1280" w:type="dxa"/>
            <w:vMerge w:val="restar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Источники  </w:t>
            </w:r>
            <w:r w:rsidRPr="00A61013">
              <w:rPr>
                <w:rFonts w:ascii="Times New Roman" w:eastAsia="Times New Roman" w:hAnsi="Times New Roman" w:cs="Times New Roman"/>
                <w:color w:val="000000"/>
                <w:sz w:val="16"/>
                <w:szCs w:val="16"/>
              </w:rPr>
              <w:t> </w:t>
            </w:r>
            <w:r w:rsidRPr="00A61013">
              <w:rPr>
                <w:rFonts w:ascii="Times New Roman" w:eastAsia="Times New Roman" w:hAnsi="Times New Roman" w:cs="Times New Roman"/>
                <w:color w:val="000000"/>
                <w:sz w:val="16"/>
                <w:szCs w:val="16"/>
                <w:bdr w:val="none" w:sz="0" w:space="0" w:color="auto" w:frame="1"/>
              </w:rPr>
              <w:br/>
              <w:t>финансирования</w:t>
            </w:r>
          </w:p>
        </w:tc>
        <w:tc>
          <w:tcPr>
            <w:tcW w:w="1831" w:type="dxa"/>
            <w:gridSpan w:val="2"/>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Финансовые затраты </w:t>
            </w:r>
            <w:r w:rsidRPr="00A61013">
              <w:rPr>
                <w:rFonts w:ascii="Times New Roman" w:eastAsia="Times New Roman" w:hAnsi="Times New Roman" w:cs="Times New Roman"/>
                <w:color w:val="000000"/>
                <w:sz w:val="16"/>
                <w:szCs w:val="16"/>
                <w:bdr w:val="none" w:sz="0" w:space="0" w:color="auto" w:frame="1"/>
              </w:rPr>
              <w:br/>
              <w:t>(рублей)   </w:t>
            </w:r>
          </w:p>
        </w:tc>
      </w:tr>
      <w:tr w:rsidR="000F012C" w:rsidRPr="00A61013" w:rsidTr="00456A6E">
        <w:trPr>
          <w:gridBefore w:val="1"/>
          <w:gridAfter w:val="1"/>
          <w:wBefore w:w="80" w:type="dxa"/>
          <w:wAfter w:w="22" w:type="dxa"/>
          <w:cantSplit/>
          <w:trHeight w:val="615"/>
        </w:trPr>
        <w:tc>
          <w:tcPr>
            <w:tcW w:w="568"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F012C" w:rsidRPr="00A61013" w:rsidRDefault="000F012C" w:rsidP="000F012C">
            <w:pPr>
              <w:spacing w:after="0" w:line="240" w:lineRule="auto"/>
              <w:rPr>
                <w:rFonts w:ascii="Times New Roman" w:eastAsia="Times New Roman" w:hAnsi="Times New Roman" w:cs="Times New Roman"/>
                <w:color w:val="000000"/>
                <w:sz w:val="16"/>
                <w:szCs w:val="16"/>
              </w:rPr>
            </w:pPr>
          </w:p>
        </w:tc>
        <w:tc>
          <w:tcPr>
            <w:tcW w:w="3605" w:type="dxa"/>
            <w:gridSpan w:val="2"/>
            <w:vMerge/>
            <w:tcBorders>
              <w:top w:val="single" w:sz="8" w:space="0" w:color="auto"/>
              <w:left w:val="nil"/>
              <w:bottom w:val="single" w:sz="8" w:space="0" w:color="auto"/>
              <w:right w:val="single" w:sz="8" w:space="0" w:color="auto"/>
            </w:tcBorders>
            <w:shd w:val="clear" w:color="auto" w:fill="auto"/>
            <w:vAlign w:val="center"/>
            <w:hideMark/>
          </w:tcPr>
          <w:p w:rsidR="000F012C" w:rsidRPr="00A61013" w:rsidRDefault="000F012C" w:rsidP="000F012C">
            <w:pPr>
              <w:spacing w:after="0" w:line="240" w:lineRule="auto"/>
              <w:rPr>
                <w:rFonts w:ascii="Times New Roman" w:eastAsia="Times New Roman" w:hAnsi="Times New Roman" w:cs="Times New Roman"/>
                <w:color w:val="000000"/>
                <w:sz w:val="16"/>
                <w:szCs w:val="16"/>
              </w:rPr>
            </w:pPr>
          </w:p>
        </w:tc>
        <w:tc>
          <w:tcPr>
            <w:tcW w:w="1983" w:type="dxa"/>
            <w:vMerge/>
            <w:tcBorders>
              <w:top w:val="single" w:sz="8" w:space="0" w:color="auto"/>
              <w:left w:val="nil"/>
              <w:bottom w:val="single" w:sz="8" w:space="0" w:color="auto"/>
              <w:right w:val="single" w:sz="8" w:space="0" w:color="auto"/>
            </w:tcBorders>
            <w:shd w:val="clear" w:color="auto" w:fill="auto"/>
            <w:vAlign w:val="center"/>
            <w:hideMark/>
          </w:tcPr>
          <w:p w:rsidR="000F012C" w:rsidRPr="00A61013" w:rsidRDefault="000F012C" w:rsidP="000F012C">
            <w:pPr>
              <w:spacing w:after="0" w:line="240" w:lineRule="auto"/>
              <w:rPr>
                <w:rFonts w:ascii="Times New Roman" w:eastAsia="Times New Roman" w:hAnsi="Times New Roman" w:cs="Times New Roman"/>
                <w:color w:val="000000"/>
                <w:sz w:val="16"/>
                <w:szCs w:val="16"/>
              </w:rPr>
            </w:pPr>
          </w:p>
        </w:tc>
        <w:tc>
          <w:tcPr>
            <w:tcW w:w="1417" w:type="dxa"/>
            <w:gridSpan w:val="3"/>
            <w:vMerge/>
            <w:tcBorders>
              <w:top w:val="single" w:sz="8" w:space="0" w:color="auto"/>
              <w:left w:val="nil"/>
              <w:bottom w:val="single" w:sz="8" w:space="0" w:color="auto"/>
              <w:right w:val="single" w:sz="8" w:space="0" w:color="auto"/>
            </w:tcBorders>
            <w:shd w:val="clear" w:color="auto" w:fill="auto"/>
            <w:vAlign w:val="center"/>
            <w:hideMark/>
          </w:tcPr>
          <w:p w:rsidR="000F012C" w:rsidRPr="00A61013" w:rsidRDefault="000F012C" w:rsidP="000F012C">
            <w:pPr>
              <w:spacing w:after="0" w:line="240" w:lineRule="auto"/>
              <w:rPr>
                <w:rFonts w:ascii="Times New Roman" w:eastAsia="Times New Roman" w:hAnsi="Times New Roman" w:cs="Times New Roman"/>
                <w:color w:val="000000"/>
                <w:sz w:val="16"/>
                <w:szCs w:val="16"/>
              </w:rPr>
            </w:pPr>
          </w:p>
        </w:tc>
        <w:tc>
          <w:tcPr>
            <w:tcW w:w="1280" w:type="dxa"/>
            <w:vMerge/>
            <w:tcBorders>
              <w:top w:val="single" w:sz="8" w:space="0" w:color="auto"/>
              <w:left w:val="nil"/>
              <w:bottom w:val="single" w:sz="8" w:space="0" w:color="auto"/>
              <w:right w:val="single" w:sz="8" w:space="0" w:color="auto"/>
            </w:tcBorders>
            <w:shd w:val="clear" w:color="auto" w:fill="auto"/>
            <w:vAlign w:val="center"/>
            <w:hideMark/>
          </w:tcPr>
          <w:p w:rsidR="000F012C" w:rsidRPr="00A61013" w:rsidRDefault="000F012C" w:rsidP="000F012C">
            <w:pPr>
              <w:spacing w:after="0" w:line="240" w:lineRule="auto"/>
              <w:rPr>
                <w:rFonts w:ascii="Times New Roman" w:eastAsia="Times New Roman" w:hAnsi="Times New Roman" w:cs="Times New Roman"/>
                <w:color w:val="000000"/>
                <w:sz w:val="16"/>
                <w:szCs w:val="16"/>
              </w:rPr>
            </w:pPr>
          </w:p>
        </w:tc>
        <w:tc>
          <w:tcPr>
            <w:tcW w:w="1831" w:type="dxa"/>
            <w:gridSpan w:val="2"/>
            <w:vMerge w:val="restart"/>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Всего</w:t>
            </w:r>
          </w:p>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 </w:t>
            </w:r>
          </w:p>
        </w:tc>
      </w:tr>
      <w:tr w:rsidR="000F012C" w:rsidRPr="00A61013" w:rsidTr="00456A6E">
        <w:trPr>
          <w:gridBefore w:val="1"/>
          <w:gridAfter w:val="1"/>
          <w:wBefore w:w="80" w:type="dxa"/>
          <w:wAfter w:w="22" w:type="dxa"/>
          <w:cantSplit/>
          <w:trHeight w:val="240"/>
        </w:trPr>
        <w:tc>
          <w:tcPr>
            <w:tcW w:w="56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1  </w:t>
            </w:r>
          </w:p>
        </w:tc>
        <w:tc>
          <w:tcPr>
            <w:tcW w:w="3605"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2             </w:t>
            </w:r>
          </w:p>
        </w:tc>
        <w:tc>
          <w:tcPr>
            <w:tcW w:w="1983"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3         </w:t>
            </w:r>
          </w:p>
        </w:tc>
        <w:tc>
          <w:tcPr>
            <w:tcW w:w="1417"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4      </w:t>
            </w:r>
          </w:p>
        </w:tc>
        <w:tc>
          <w:tcPr>
            <w:tcW w:w="128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5      </w:t>
            </w:r>
          </w:p>
        </w:tc>
        <w:tc>
          <w:tcPr>
            <w:tcW w:w="1831" w:type="dxa"/>
            <w:gridSpan w:val="2"/>
            <w:vMerge/>
            <w:tcBorders>
              <w:top w:val="nil"/>
              <w:left w:val="nil"/>
              <w:bottom w:val="single" w:sz="8" w:space="0" w:color="auto"/>
              <w:right w:val="single" w:sz="8" w:space="0" w:color="auto"/>
            </w:tcBorders>
            <w:shd w:val="clear" w:color="auto" w:fill="auto"/>
            <w:hideMark/>
          </w:tcPr>
          <w:p w:rsidR="000F012C" w:rsidRPr="00A61013" w:rsidRDefault="000F012C" w:rsidP="000F012C">
            <w:pPr>
              <w:spacing w:after="0" w:line="240" w:lineRule="auto"/>
              <w:rPr>
                <w:rFonts w:ascii="Times New Roman" w:eastAsia="Times New Roman" w:hAnsi="Times New Roman" w:cs="Times New Roman"/>
                <w:color w:val="000000"/>
                <w:sz w:val="16"/>
                <w:szCs w:val="16"/>
              </w:rPr>
            </w:pPr>
          </w:p>
        </w:tc>
      </w:tr>
      <w:tr w:rsidR="000F012C" w:rsidRPr="00A61013" w:rsidTr="00456A6E">
        <w:trPr>
          <w:gridBefore w:val="1"/>
          <w:gridAfter w:val="1"/>
          <w:wBefore w:w="80" w:type="dxa"/>
          <w:wAfter w:w="22" w:type="dxa"/>
          <w:cantSplit/>
          <w:trHeight w:val="240"/>
        </w:trPr>
        <w:tc>
          <w:tcPr>
            <w:tcW w:w="10684" w:type="dxa"/>
            <w:gridSpan w:val="10"/>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b/>
                <w:bCs/>
                <w:color w:val="000000"/>
                <w:sz w:val="16"/>
                <w:szCs w:val="16"/>
                <w:bdr w:val="none" w:sz="0" w:space="0" w:color="auto" w:frame="1"/>
              </w:rPr>
              <w:t>1. Организационное обеспечение Программы                                </w:t>
            </w:r>
          </w:p>
        </w:tc>
      </w:tr>
      <w:tr w:rsidR="000F012C" w:rsidRPr="00A61013" w:rsidTr="00456A6E">
        <w:trPr>
          <w:gridBefore w:val="1"/>
          <w:gridAfter w:val="1"/>
          <w:wBefore w:w="80" w:type="dxa"/>
          <w:wAfter w:w="22" w:type="dxa"/>
          <w:cantSplit/>
          <w:trHeight w:val="1320"/>
        </w:trPr>
        <w:tc>
          <w:tcPr>
            <w:tcW w:w="56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1.1. </w:t>
            </w:r>
          </w:p>
        </w:tc>
        <w:tc>
          <w:tcPr>
            <w:tcW w:w="3605"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ind w:firstLine="709"/>
              <w:jc w:val="both"/>
              <w:textAlignment w:val="top"/>
              <w:rPr>
                <w:rFonts w:ascii="Times New Roman" w:eastAsia="Calibri" w:hAnsi="Times New Roman" w:cs="Times New Roman"/>
                <w:color w:val="000000"/>
                <w:sz w:val="16"/>
                <w:szCs w:val="16"/>
                <w:bdr w:val="none" w:sz="0" w:space="0" w:color="auto" w:frame="1"/>
                <w:lang w:eastAsia="en-US"/>
              </w:rPr>
            </w:pPr>
            <w:r w:rsidRPr="00A61013">
              <w:rPr>
                <w:rFonts w:ascii="Times New Roman" w:eastAsia="Calibri" w:hAnsi="Times New Roman" w:cs="Times New Roman"/>
                <w:color w:val="000000"/>
                <w:sz w:val="16"/>
                <w:szCs w:val="16"/>
                <w:bdr w:val="none" w:sz="0" w:space="0" w:color="auto" w:frame="1"/>
                <w:lang w:eastAsia="en-US"/>
              </w:rPr>
              <w:t>Организовать проведение пресс-конференций, семинаров, круглых столов, декадников по вопросам:</w:t>
            </w:r>
          </w:p>
          <w:p w:rsidR="000F012C" w:rsidRPr="00A61013" w:rsidRDefault="000F012C" w:rsidP="000F012C">
            <w:pPr>
              <w:spacing w:after="0" w:line="240" w:lineRule="auto"/>
              <w:ind w:firstLine="709"/>
              <w:jc w:val="both"/>
              <w:textAlignment w:val="top"/>
              <w:rPr>
                <w:rFonts w:ascii="Times New Roman" w:eastAsia="Calibri" w:hAnsi="Times New Roman" w:cs="Times New Roman"/>
                <w:color w:val="000000"/>
                <w:sz w:val="16"/>
                <w:szCs w:val="16"/>
                <w:bdr w:val="none" w:sz="0" w:space="0" w:color="auto" w:frame="1"/>
                <w:lang w:eastAsia="en-US"/>
              </w:rPr>
            </w:pPr>
            <w:r w:rsidRPr="00A61013">
              <w:rPr>
                <w:rFonts w:ascii="Times New Roman" w:eastAsia="Calibri" w:hAnsi="Times New Roman" w:cs="Times New Roman"/>
                <w:color w:val="000000"/>
                <w:sz w:val="16"/>
                <w:szCs w:val="16"/>
                <w:bdr w:val="none" w:sz="0" w:space="0" w:color="auto" w:frame="1"/>
                <w:lang w:eastAsia="en-US"/>
              </w:rPr>
              <w:t>- профилактики и борьбы с преступностью, безнадзорности, предупреждения наркомании, алкоголизма, токсикомании, сниффинга, суицидального поведения, интернет-зависимости, иного агрессивного  и опасного для жизни и здоровья поведения, в том числе среди детей и подростков;</w:t>
            </w:r>
          </w:p>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Calibri" w:hAnsi="Times New Roman" w:cs="Times New Roman"/>
                <w:color w:val="000000"/>
                <w:sz w:val="16"/>
                <w:szCs w:val="16"/>
                <w:bdr w:val="none" w:sz="0" w:space="0" w:color="auto" w:frame="1"/>
                <w:lang w:eastAsia="en-US"/>
              </w:rPr>
              <w:t xml:space="preserve">- </w:t>
            </w:r>
            <w:r w:rsidRPr="00A61013">
              <w:rPr>
                <w:rFonts w:ascii="Times New Roman" w:eastAsia="Calibri" w:hAnsi="Times New Roman" w:cs="Times New Roman"/>
                <w:color w:val="000000"/>
                <w:sz w:val="16"/>
                <w:szCs w:val="16"/>
                <w:lang w:eastAsia="en-US"/>
              </w:rPr>
              <w:t>безопасности дорожного движения с целью обучения Правилам дорожного движения и профилактики дорожно-транспортного травматизма</w:t>
            </w:r>
          </w:p>
        </w:tc>
        <w:tc>
          <w:tcPr>
            <w:tcW w:w="1983"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sz w:val="10"/>
                <w:szCs w:val="10"/>
              </w:rPr>
            </w:pPr>
            <w:r w:rsidRPr="00A61013">
              <w:rPr>
                <w:rFonts w:ascii="Times New Roman" w:eastAsia="Calibri" w:hAnsi="Times New Roman" w:cs="Times New Roman"/>
                <w:sz w:val="10"/>
                <w:szCs w:val="10"/>
                <w:bdr w:val="none" w:sz="0" w:space="0" w:color="auto" w:frame="1"/>
                <w:lang w:eastAsia="en-US"/>
              </w:rPr>
              <w:t>Глава поселения,  государственное учреждение здравоохранения (по согласованию), образовательные учреждения муниципального образования (по согласованию), учреждения культуры (по согласованию)</w:t>
            </w:r>
          </w:p>
        </w:tc>
        <w:tc>
          <w:tcPr>
            <w:tcW w:w="1417"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Август 2024г   </w:t>
            </w:r>
          </w:p>
        </w:tc>
        <w:tc>
          <w:tcPr>
            <w:tcW w:w="128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без           </w:t>
            </w:r>
            <w:r w:rsidRPr="00A61013">
              <w:rPr>
                <w:rFonts w:ascii="Times New Roman" w:eastAsia="Times New Roman" w:hAnsi="Times New Roman" w:cs="Times New Roman"/>
                <w:color w:val="000000"/>
                <w:sz w:val="16"/>
                <w:szCs w:val="16"/>
              </w:rPr>
              <w:t> </w:t>
            </w:r>
            <w:r w:rsidRPr="00A61013">
              <w:rPr>
                <w:rFonts w:ascii="Times New Roman" w:eastAsia="Times New Roman" w:hAnsi="Times New Roman" w:cs="Times New Roman"/>
                <w:color w:val="000000"/>
                <w:sz w:val="16"/>
                <w:szCs w:val="16"/>
                <w:bdr w:val="none" w:sz="0" w:space="0" w:color="auto" w:frame="1"/>
              </w:rPr>
              <w:br/>
              <w:t>дополнительного</w:t>
            </w:r>
            <w:r w:rsidRPr="00A61013">
              <w:rPr>
                <w:rFonts w:ascii="Times New Roman" w:eastAsia="Times New Roman" w:hAnsi="Times New Roman" w:cs="Times New Roman"/>
                <w:color w:val="000000"/>
                <w:sz w:val="16"/>
                <w:szCs w:val="16"/>
                <w:bdr w:val="none" w:sz="0" w:space="0" w:color="auto" w:frame="1"/>
              </w:rPr>
              <w:br/>
              <w:t>финансирования</w:t>
            </w:r>
          </w:p>
        </w:tc>
        <w:tc>
          <w:tcPr>
            <w:tcW w:w="1831"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sz w:val="16"/>
                <w:szCs w:val="16"/>
              </w:rPr>
            </w:pPr>
            <w:r w:rsidRPr="00A61013">
              <w:rPr>
                <w:rFonts w:ascii="Times New Roman" w:eastAsia="Times New Roman" w:hAnsi="Times New Roman" w:cs="Times New Roman"/>
                <w:sz w:val="16"/>
                <w:szCs w:val="16"/>
              </w:rPr>
              <w:t>-</w:t>
            </w:r>
          </w:p>
        </w:tc>
      </w:tr>
      <w:tr w:rsidR="000F012C" w:rsidRPr="00A61013" w:rsidTr="00456A6E">
        <w:trPr>
          <w:gridBefore w:val="1"/>
          <w:gridAfter w:val="1"/>
          <w:wBefore w:w="80" w:type="dxa"/>
          <w:wAfter w:w="22" w:type="dxa"/>
          <w:cantSplit/>
          <w:trHeight w:val="1080"/>
        </w:trPr>
        <w:tc>
          <w:tcPr>
            <w:tcW w:w="56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1.2. </w:t>
            </w:r>
          </w:p>
        </w:tc>
        <w:tc>
          <w:tcPr>
            <w:tcW w:w="3605"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Проведение комплексного     исследования преступности в муниципальном образовании с целью выявления основных условий, способствующих     совершению противоправных   деяний,    с принятием дополнительных мер по их профилактике</w:t>
            </w:r>
          </w:p>
        </w:tc>
        <w:tc>
          <w:tcPr>
            <w:tcW w:w="1983"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sz w:val="16"/>
                <w:szCs w:val="16"/>
              </w:rPr>
            </w:pPr>
            <w:r w:rsidRPr="00A61013">
              <w:rPr>
                <w:rFonts w:ascii="Times New Roman" w:eastAsia="Times New Roman" w:hAnsi="Times New Roman" w:cs="Times New Roman"/>
                <w:sz w:val="16"/>
                <w:szCs w:val="16"/>
                <w:bdr w:val="none" w:sz="0" w:space="0" w:color="auto" w:frame="1"/>
              </w:rPr>
              <w:t>Полиция   (по</w:t>
            </w:r>
            <w:r w:rsidRPr="00A61013">
              <w:rPr>
                <w:rFonts w:ascii="Times New Roman" w:eastAsia="Times New Roman" w:hAnsi="Times New Roman" w:cs="Times New Roman"/>
                <w:sz w:val="16"/>
                <w:szCs w:val="16"/>
                <w:bdr w:val="none" w:sz="0" w:space="0" w:color="auto" w:frame="1"/>
              </w:rPr>
              <w:br/>
              <w:t>согласованию) </w:t>
            </w:r>
          </w:p>
          <w:p w:rsidR="000F012C" w:rsidRPr="00A61013" w:rsidRDefault="000F012C" w:rsidP="000F012C">
            <w:pPr>
              <w:spacing w:after="0" w:line="240" w:lineRule="auto"/>
              <w:textAlignment w:val="top"/>
              <w:rPr>
                <w:rFonts w:ascii="Times New Roman" w:eastAsia="Times New Roman" w:hAnsi="Times New Roman" w:cs="Times New Roman"/>
                <w:sz w:val="16"/>
                <w:szCs w:val="16"/>
              </w:rPr>
            </w:pPr>
            <w:r w:rsidRPr="00A61013">
              <w:rPr>
                <w:rFonts w:ascii="Times New Roman" w:eastAsia="Times New Roman" w:hAnsi="Times New Roman" w:cs="Times New Roman"/>
                <w:sz w:val="16"/>
                <w:szCs w:val="16"/>
                <w:bdr w:val="none" w:sz="0" w:space="0" w:color="auto" w:frame="1"/>
              </w:rPr>
              <w:t>Глава поселения  </w:t>
            </w:r>
          </w:p>
        </w:tc>
        <w:tc>
          <w:tcPr>
            <w:tcW w:w="1417"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Декабрь 2024</w:t>
            </w:r>
          </w:p>
        </w:tc>
        <w:tc>
          <w:tcPr>
            <w:tcW w:w="128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без           </w:t>
            </w:r>
            <w:r w:rsidRPr="00A61013">
              <w:rPr>
                <w:rFonts w:ascii="Times New Roman" w:eastAsia="Times New Roman" w:hAnsi="Times New Roman" w:cs="Times New Roman"/>
                <w:color w:val="000000"/>
                <w:sz w:val="16"/>
                <w:szCs w:val="16"/>
              </w:rPr>
              <w:t> </w:t>
            </w:r>
            <w:r w:rsidRPr="00A61013">
              <w:rPr>
                <w:rFonts w:ascii="Times New Roman" w:eastAsia="Times New Roman" w:hAnsi="Times New Roman" w:cs="Times New Roman"/>
                <w:color w:val="000000"/>
                <w:sz w:val="16"/>
                <w:szCs w:val="16"/>
                <w:bdr w:val="none" w:sz="0" w:space="0" w:color="auto" w:frame="1"/>
              </w:rPr>
              <w:br/>
              <w:t>дополнительного</w:t>
            </w:r>
            <w:r w:rsidRPr="00A61013">
              <w:rPr>
                <w:rFonts w:ascii="Times New Roman" w:eastAsia="Times New Roman" w:hAnsi="Times New Roman" w:cs="Times New Roman"/>
                <w:color w:val="000000"/>
                <w:sz w:val="16"/>
                <w:szCs w:val="16"/>
                <w:bdr w:val="none" w:sz="0" w:space="0" w:color="auto" w:frame="1"/>
              </w:rPr>
              <w:br/>
              <w:t>финансирования</w:t>
            </w:r>
          </w:p>
        </w:tc>
        <w:tc>
          <w:tcPr>
            <w:tcW w:w="1831" w:type="dxa"/>
            <w:gridSpan w:val="2"/>
            <w:tcBorders>
              <w:top w:val="nil"/>
              <w:left w:val="nil"/>
              <w:bottom w:val="single" w:sz="8" w:space="0" w:color="auto"/>
              <w:right w:val="single" w:sz="8" w:space="0" w:color="auto"/>
            </w:tcBorders>
            <w:shd w:val="clear" w:color="auto" w:fill="auto"/>
            <w:hideMark/>
          </w:tcPr>
          <w:p w:rsidR="000F012C" w:rsidRPr="00A61013" w:rsidRDefault="000F012C" w:rsidP="000F012C">
            <w:pPr>
              <w:spacing w:after="0" w:line="240" w:lineRule="auto"/>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rPr>
              <w:t>-</w:t>
            </w:r>
          </w:p>
        </w:tc>
      </w:tr>
      <w:tr w:rsidR="000F012C" w:rsidRPr="00A61013" w:rsidTr="00456A6E">
        <w:trPr>
          <w:gridBefore w:val="1"/>
          <w:gridAfter w:val="1"/>
          <w:wBefore w:w="80" w:type="dxa"/>
          <w:wAfter w:w="22" w:type="dxa"/>
          <w:cantSplit/>
          <w:trHeight w:val="591"/>
        </w:trPr>
        <w:tc>
          <w:tcPr>
            <w:tcW w:w="568" w:type="dxa"/>
            <w:tcBorders>
              <w:top w:val="nil"/>
              <w:left w:val="single" w:sz="8" w:space="0" w:color="auto"/>
              <w:bottom w:val="single" w:sz="4" w:space="0" w:color="auto"/>
              <w:right w:val="single" w:sz="4"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1.3. </w:t>
            </w:r>
          </w:p>
        </w:tc>
        <w:tc>
          <w:tcPr>
            <w:tcW w:w="3605" w:type="dxa"/>
            <w:gridSpan w:val="2"/>
            <w:tcBorders>
              <w:top w:val="nil"/>
              <w:left w:val="single" w:sz="4" w:space="0" w:color="auto"/>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При   заключении    договоров предусмотреть резервирование необходимого       количества рабочих       мест для трудоустройства              несовершеннолетних   граждан, состоящих на учете в полиции, а также лиц, освободившихся из мест лишения свободы</w:t>
            </w:r>
          </w:p>
        </w:tc>
        <w:tc>
          <w:tcPr>
            <w:tcW w:w="1983"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sz w:val="16"/>
                <w:szCs w:val="16"/>
              </w:rPr>
            </w:pPr>
            <w:r w:rsidRPr="00A61013">
              <w:rPr>
                <w:rFonts w:ascii="Times New Roman" w:eastAsia="Times New Roman" w:hAnsi="Times New Roman" w:cs="Times New Roman"/>
                <w:sz w:val="16"/>
                <w:szCs w:val="16"/>
                <w:bdr w:val="none" w:sz="0" w:space="0" w:color="auto" w:frame="1"/>
              </w:rPr>
              <w:t xml:space="preserve">Глава поселения, ГКУ </w:t>
            </w:r>
            <w:r w:rsidRPr="00A61013">
              <w:rPr>
                <w:rFonts w:ascii="Times New Roman" w:eastAsia="Calibri" w:hAnsi="Times New Roman" w:cs="Times New Roman"/>
                <w:sz w:val="16"/>
                <w:szCs w:val="16"/>
                <w:bdr w:val="none" w:sz="0" w:space="0" w:color="auto" w:frame="1"/>
                <w:lang w:eastAsia="en-US"/>
              </w:rPr>
              <w:t>«ЦЗН» (по согласованию)</w:t>
            </w:r>
            <w:r w:rsidRPr="00A61013">
              <w:rPr>
                <w:rFonts w:ascii="Times New Roman" w:eastAsia="Times New Roman" w:hAnsi="Times New Roman" w:cs="Times New Roman"/>
                <w:sz w:val="16"/>
                <w:szCs w:val="16"/>
                <w:bdr w:val="none" w:sz="0" w:space="0" w:color="auto" w:frame="1"/>
              </w:rPr>
              <w:t>       </w:t>
            </w:r>
            <w:r w:rsidRPr="00A61013">
              <w:rPr>
                <w:rFonts w:ascii="Times New Roman" w:eastAsia="Times New Roman" w:hAnsi="Times New Roman" w:cs="Times New Roman"/>
                <w:sz w:val="16"/>
                <w:szCs w:val="16"/>
              </w:rPr>
              <w:t> </w:t>
            </w:r>
            <w:r w:rsidRPr="00A61013">
              <w:rPr>
                <w:rFonts w:ascii="Times New Roman" w:eastAsia="Times New Roman" w:hAnsi="Times New Roman" w:cs="Times New Roman"/>
                <w:sz w:val="16"/>
                <w:szCs w:val="16"/>
                <w:bdr w:val="none" w:sz="0" w:space="0" w:color="auto" w:frame="1"/>
              </w:rPr>
              <w:br/>
            </w:r>
            <w:r w:rsidRPr="00A61013">
              <w:rPr>
                <w:rFonts w:ascii="Times New Roman" w:eastAsia="Times New Roman" w:hAnsi="Times New Roman" w:cs="Times New Roman"/>
                <w:sz w:val="16"/>
                <w:szCs w:val="16"/>
                <w:bdr w:val="none" w:sz="0" w:space="0" w:color="auto" w:frame="1"/>
              </w:rPr>
              <w:br/>
              <w:t xml:space="preserve">         </w:t>
            </w:r>
          </w:p>
        </w:tc>
        <w:tc>
          <w:tcPr>
            <w:tcW w:w="1417" w:type="dxa"/>
            <w:gridSpan w:val="3"/>
            <w:tcBorders>
              <w:top w:val="nil"/>
              <w:left w:val="nil"/>
              <w:bottom w:val="single" w:sz="4" w:space="0" w:color="auto"/>
              <w:right w:val="single" w:sz="4"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В течение срока реализации   </w:t>
            </w:r>
          </w:p>
        </w:tc>
        <w:tc>
          <w:tcPr>
            <w:tcW w:w="1280" w:type="dxa"/>
            <w:tcBorders>
              <w:top w:val="nil"/>
              <w:left w:val="single" w:sz="4" w:space="0" w:color="auto"/>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без           </w:t>
            </w:r>
            <w:r w:rsidRPr="00A61013">
              <w:rPr>
                <w:rFonts w:ascii="Times New Roman" w:eastAsia="Times New Roman" w:hAnsi="Times New Roman" w:cs="Times New Roman"/>
                <w:color w:val="000000"/>
                <w:sz w:val="16"/>
                <w:szCs w:val="16"/>
              </w:rPr>
              <w:t> </w:t>
            </w:r>
            <w:r w:rsidRPr="00A61013">
              <w:rPr>
                <w:rFonts w:ascii="Times New Roman" w:eastAsia="Times New Roman" w:hAnsi="Times New Roman" w:cs="Times New Roman"/>
                <w:color w:val="000000"/>
                <w:sz w:val="16"/>
                <w:szCs w:val="16"/>
                <w:bdr w:val="none" w:sz="0" w:space="0" w:color="auto" w:frame="1"/>
              </w:rPr>
              <w:br/>
              <w:t>дополнительного</w:t>
            </w:r>
            <w:r w:rsidRPr="00A61013">
              <w:rPr>
                <w:rFonts w:ascii="Times New Roman" w:eastAsia="Times New Roman" w:hAnsi="Times New Roman" w:cs="Times New Roman"/>
                <w:color w:val="000000"/>
                <w:sz w:val="16"/>
                <w:szCs w:val="16"/>
                <w:bdr w:val="none" w:sz="0" w:space="0" w:color="auto" w:frame="1"/>
              </w:rPr>
              <w:br/>
              <w:t>финансирования</w:t>
            </w:r>
          </w:p>
        </w:tc>
        <w:tc>
          <w:tcPr>
            <w:tcW w:w="1831" w:type="dxa"/>
            <w:gridSpan w:val="2"/>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rPr>
              <w:t> -</w:t>
            </w:r>
          </w:p>
        </w:tc>
      </w:tr>
      <w:tr w:rsidR="000F012C" w:rsidRPr="00A61013" w:rsidTr="00456A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gridBefore w:val="1"/>
          <w:gridAfter w:val="1"/>
          <w:wBefore w:w="80" w:type="dxa"/>
          <w:wAfter w:w="22" w:type="dxa"/>
          <w:trHeight w:val="677"/>
        </w:trPr>
        <w:tc>
          <w:tcPr>
            <w:tcW w:w="568" w:type="dxa"/>
          </w:tcPr>
          <w:p w:rsidR="000F012C" w:rsidRPr="00A61013" w:rsidRDefault="000F012C" w:rsidP="000F012C">
            <w:pPr>
              <w:spacing w:after="0" w:line="240" w:lineRule="auto"/>
              <w:ind w:left="-112" w:firstLine="112"/>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1.4. </w:t>
            </w:r>
          </w:p>
        </w:tc>
        <w:tc>
          <w:tcPr>
            <w:tcW w:w="3605" w:type="dxa"/>
            <w:gridSpan w:val="2"/>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Организовать освещение хода реализации          Программы профилактики правонарушений и борьбы с преступностью   на территории муниципального образования   в    средствах</w:t>
            </w:r>
            <w:r w:rsidRPr="00A61013">
              <w:rPr>
                <w:rFonts w:ascii="Times New Roman" w:eastAsia="Times New Roman" w:hAnsi="Times New Roman" w:cs="Times New Roman"/>
                <w:color w:val="000000"/>
                <w:sz w:val="16"/>
                <w:szCs w:val="16"/>
                <w:bdr w:val="none" w:sz="0" w:space="0" w:color="auto" w:frame="1"/>
              </w:rPr>
              <w:br/>
              <w:t>массовой    информации</w:t>
            </w:r>
          </w:p>
        </w:tc>
        <w:tc>
          <w:tcPr>
            <w:tcW w:w="1983" w:type="dxa"/>
          </w:tcPr>
          <w:p w:rsidR="000F012C" w:rsidRPr="00A61013" w:rsidRDefault="000F012C" w:rsidP="000F012C">
            <w:pPr>
              <w:spacing w:after="24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Глава поселения  </w:t>
            </w:r>
          </w:p>
        </w:tc>
        <w:tc>
          <w:tcPr>
            <w:tcW w:w="1410" w:type="dxa"/>
            <w:gridSpan w:val="2"/>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1 раз в полугодие</w:t>
            </w:r>
          </w:p>
        </w:tc>
        <w:tc>
          <w:tcPr>
            <w:tcW w:w="1287" w:type="dxa"/>
            <w:gridSpan w:val="2"/>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без           </w:t>
            </w:r>
            <w:r w:rsidRPr="00A61013">
              <w:rPr>
                <w:rFonts w:ascii="Times New Roman" w:eastAsia="Times New Roman" w:hAnsi="Times New Roman" w:cs="Times New Roman"/>
                <w:color w:val="000000"/>
                <w:sz w:val="16"/>
                <w:szCs w:val="16"/>
              </w:rPr>
              <w:t> </w:t>
            </w:r>
            <w:r w:rsidRPr="00A61013">
              <w:rPr>
                <w:rFonts w:ascii="Times New Roman" w:eastAsia="Times New Roman" w:hAnsi="Times New Roman" w:cs="Times New Roman"/>
                <w:color w:val="000000"/>
                <w:sz w:val="16"/>
                <w:szCs w:val="16"/>
                <w:bdr w:val="none" w:sz="0" w:space="0" w:color="auto" w:frame="1"/>
              </w:rPr>
              <w:br/>
              <w:t>дополнительного</w:t>
            </w:r>
            <w:r w:rsidRPr="00A61013">
              <w:rPr>
                <w:rFonts w:ascii="Times New Roman" w:eastAsia="Times New Roman" w:hAnsi="Times New Roman" w:cs="Times New Roman"/>
                <w:color w:val="000000"/>
                <w:sz w:val="16"/>
                <w:szCs w:val="16"/>
                <w:bdr w:val="none" w:sz="0" w:space="0" w:color="auto" w:frame="1"/>
              </w:rPr>
              <w:br/>
              <w:t>финансирования</w:t>
            </w:r>
          </w:p>
        </w:tc>
        <w:tc>
          <w:tcPr>
            <w:tcW w:w="1831" w:type="dxa"/>
            <w:gridSpan w:val="2"/>
          </w:tcPr>
          <w:p w:rsidR="000F012C" w:rsidRPr="00A61013" w:rsidRDefault="000F012C" w:rsidP="000F012C">
            <w:pPr>
              <w:spacing w:after="0" w:line="240" w:lineRule="auto"/>
              <w:ind w:left="-112" w:firstLine="112"/>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rPr>
              <w:t>-</w:t>
            </w:r>
          </w:p>
        </w:tc>
      </w:tr>
      <w:tr w:rsidR="000F012C" w:rsidRPr="00A61013" w:rsidTr="00456A6E">
        <w:trPr>
          <w:gridAfter w:val="1"/>
          <w:wAfter w:w="22" w:type="dxa"/>
          <w:cantSplit/>
          <w:trHeight w:val="240"/>
        </w:trPr>
        <w:tc>
          <w:tcPr>
            <w:tcW w:w="10764" w:type="dxa"/>
            <w:gridSpan w:val="11"/>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b/>
                <w:bCs/>
                <w:color w:val="000000"/>
                <w:sz w:val="16"/>
                <w:szCs w:val="16"/>
                <w:bdr w:val="none" w:sz="0" w:space="0" w:color="auto" w:frame="1"/>
              </w:rPr>
              <w:t>2. Профилактика правонарушений</w:t>
            </w:r>
          </w:p>
        </w:tc>
      </w:tr>
      <w:tr w:rsidR="000F012C" w:rsidRPr="00A61013" w:rsidTr="00456A6E">
        <w:trPr>
          <w:gridAfter w:val="1"/>
          <w:wAfter w:w="22" w:type="dxa"/>
          <w:cantSplit/>
          <w:trHeight w:val="1244"/>
        </w:trPr>
        <w:tc>
          <w:tcPr>
            <w:tcW w:w="894" w:type="dxa"/>
            <w:gridSpan w:val="3"/>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2.1. </w:t>
            </w:r>
          </w:p>
        </w:tc>
        <w:tc>
          <w:tcPr>
            <w:tcW w:w="33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Обеспечить      осуществление совместной работы участковых уполномоченных       полиции, инспекторов     по      делам несовершеннолетних          и представителей администрации в проведении   мероприятий   по месту жительства граждан по профилактике        пьянства, рецидивных   преступлений   и преступлений, совершаемых на почве         семейно-бытовых конфликтов,   а   также   для наиболее полного   выявления неблагополучных        семей, организации профилактической работы с ними и   принятия действенных      мер       по недопущению фактов жестокого обращения с детьми</w:t>
            </w:r>
          </w:p>
        </w:tc>
        <w:tc>
          <w:tcPr>
            <w:tcW w:w="1983"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полиция(по</w:t>
            </w:r>
            <w:r w:rsidRPr="00A61013">
              <w:rPr>
                <w:rFonts w:ascii="Times New Roman" w:eastAsia="Times New Roman" w:hAnsi="Times New Roman" w:cs="Times New Roman"/>
                <w:color w:val="000000"/>
                <w:sz w:val="16"/>
                <w:szCs w:val="16"/>
                <w:bdr w:val="none" w:sz="0" w:space="0" w:color="auto" w:frame="1"/>
              </w:rPr>
              <w:br/>
              <w:t>согласованию), Глава поселения  </w:t>
            </w:r>
          </w:p>
        </w:tc>
        <w:tc>
          <w:tcPr>
            <w:tcW w:w="1417"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постоянно</w:t>
            </w:r>
          </w:p>
        </w:tc>
        <w:tc>
          <w:tcPr>
            <w:tcW w:w="128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без           </w:t>
            </w:r>
            <w:r w:rsidRPr="00A61013">
              <w:rPr>
                <w:rFonts w:ascii="Times New Roman" w:eastAsia="Times New Roman" w:hAnsi="Times New Roman" w:cs="Times New Roman"/>
                <w:color w:val="000000"/>
                <w:sz w:val="16"/>
                <w:szCs w:val="16"/>
              </w:rPr>
              <w:t> </w:t>
            </w:r>
            <w:r w:rsidRPr="00A61013">
              <w:rPr>
                <w:rFonts w:ascii="Times New Roman" w:eastAsia="Times New Roman" w:hAnsi="Times New Roman" w:cs="Times New Roman"/>
                <w:color w:val="000000"/>
                <w:sz w:val="16"/>
                <w:szCs w:val="16"/>
                <w:bdr w:val="none" w:sz="0" w:space="0" w:color="auto" w:frame="1"/>
              </w:rPr>
              <w:br/>
              <w:t>дополнительного</w:t>
            </w:r>
            <w:r w:rsidRPr="00A61013">
              <w:rPr>
                <w:rFonts w:ascii="Times New Roman" w:eastAsia="Times New Roman" w:hAnsi="Times New Roman" w:cs="Times New Roman"/>
                <w:color w:val="000000"/>
                <w:sz w:val="16"/>
                <w:szCs w:val="16"/>
                <w:bdr w:val="none" w:sz="0" w:space="0" w:color="auto" w:frame="1"/>
              </w:rPr>
              <w:br/>
              <w:t>финансирования</w:t>
            </w:r>
          </w:p>
        </w:tc>
        <w:tc>
          <w:tcPr>
            <w:tcW w:w="1831"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rPr>
              <w:t> -</w:t>
            </w:r>
          </w:p>
        </w:tc>
      </w:tr>
      <w:tr w:rsidR="000F012C" w:rsidRPr="00A61013" w:rsidTr="00456A6E">
        <w:trPr>
          <w:gridAfter w:val="1"/>
          <w:wAfter w:w="22" w:type="dxa"/>
          <w:cantSplit/>
          <w:trHeight w:val="1080"/>
        </w:trPr>
        <w:tc>
          <w:tcPr>
            <w:tcW w:w="894" w:type="dxa"/>
            <w:gridSpan w:val="3"/>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2.2. </w:t>
            </w:r>
          </w:p>
        </w:tc>
        <w:tc>
          <w:tcPr>
            <w:tcW w:w="33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Calibri" w:hAnsi="Times New Roman" w:cs="Times New Roman"/>
                <w:color w:val="000000"/>
                <w:sz w:val="16"/>
                <w:szCs w:val="16"/>
                <w:bdr w:val="none" w:sz="0" w:space="0" w:color="auto" w:frame="1"/>
                <w:lang w:eastAsia="en-US"/>
              </w:rPr>
              <w:t>Организовать совместно с участковыми уполномоченными полиции проведение встреч, бесед и лекций по вопросам предупреждения и выявления правонарушений, в том числе среди несовершеннолетних и молодежи, включая вопросы предупреждения алкоголизма, наркомании, табакокурения, распространения ВИЧ-инфекции, профилактики токсикомании, сниффинга, суицидального поведения, интернет-зависимости, иного агрессивного  и опасного для жизни и здоровья  несовершеннолетних поведения (в т.ч. с несовершеннолетними, находящимися в социально-опасном положении)</w:t>
            </w:r>
          </w:p>
        </w:tc>
        <w:tc>
          <w:tcPr>
            <w:tcW w:w="1983"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полиция(по</w:t>
            </w:r>
            <w:r w:rsidRPr="00A61013">
              <w:rPr>
                <w:rFonts w:ascii="Times New Roman" w:eastAsia="Times New Roman" w:hAnsi="Times New Roman" w:cs="Times New Roman"/>
                <w:color w:val="000000"/>
                <w:sz w:val="16"/>
                <w:szCs w:val="16"/>
                <w:bdr w:val="none" w:sz="0" w:space="0" w:color="auto" w:frame="1"/>
              </w:rPr>
              <w:br/>
              <w:t>согласованию), Глава поселения  </w:t>
            </w:r>
          </w:p>
        </w:tc>
        <w:tc>
          <w:tcPr>
            <w:tcW w:w="1417" w:type="dxa"/>
            <w:gridSpan w:val="3"/>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1 раз в полугодие</w:t>
            </w:r>
          </w:p>
        </w:tc>
        <w:tc>
          <w:tcPr>
            <w:tcW w:w="1280"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без           </w:t>
            </w:r>
            <w:r w:rsidRPr="00A61013">
              <w:rPr>
                <w:rFonts w:ascii="Times New Roman" w:eastAsia="Times New Roman" w:hAnsi="Times New Roman" w:cs="Times New Roman"/>
                <w:color w:val="000000"/>
                <w:sz w:val="16"/>
                <w:szCs w:val="16"/>
              </w:rPr>
              <w:t> </w:t>
            </w:r>
            <w:r w:rsidRPr="00A61013">
              <w:rPr>
                <w:rFonts w:ascii="Times New Roman" w:eastAsia="Times New Roman" w:hAnsi="Times New Roman" w:cs="Times New Roman"/>
                <w:color w:val="000000"/>
                <w:sz w:val="16"/>
                <w:szCs w:val="16"/>
                <w:bdr w:val="none" w:sz="0" w:space="0" w:color="auto" w:frame="1"/>
              </w:rPr>
              <w:br/>
              <w:t>дополнительного</w:t>
            </w:r>
            <w:r w:rsidRPr="00A61013">
              <w:rPr>
                <w:rFonts w:ascii="Times New Roman" w:eastAsia="Times New Roman" w:hAnsi="Times New Roman" w:cs="Times New Roman"/>
                <w:color w:val="000000"/>
                <w:sz w:val="16"/>
                <w:szCs w:val="16"/>
                <w:bdr w:val="none" w:sz="0" w:space="0" w:color="auto" w:frame="1"/>
              </w:rPr>
              <w:br/>
              <w:t>финансирования</w:t>
            </w:r>
          </w:p>
        </w:tc>
        <w:tc>
          <w:tcPr>
            <w:tcW w:w="1831"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rPr>
              <w:t> -</w:t>
            </w:r>
          </w:p>
        </w:tc>
      </w:tr>
      <w:tr w:rsidR="000F012C" w:rsidRPr="00A61013" w:rsidTr="00456A6E">
        <w:trPr>
          <w:gridAfter w:val="1"/>
          <w:wAfter w:w="22" w:type="dxa"/>
          <w:cantSplit/>
          <w:trHeight w:val="565"/>
        </w:trPr>
        <w:tc>
          <w:tcPr>
            <w:tcW w:w="894" w:type="dxa"/>
            <w:gridSpan w:val="3"/>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2.3.</w:t>
            </w:r>
          </w:p>
        </w:tc>
        <w:tc>
          <w:tcPr>
            <w:tcW w:w="3359"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Организовать       проведение оперативно-профилактических   комплексных мероприятий   по осуществлению   надзора    за реализацией       алкогольной продукции, табачных изделий</w:t>
            </w:r>
          </w:p>
        </w:tc>
        <w:tc>
          <w:tcPr>
            <w:tcW w:w="1983"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24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Полиция (по</w:t>
            </w:r>
            <w:r w:rsidRPr="00A61013">
              <w:rPr>
                <w:rFonts w:ascii="Times New Roman" w:eastAsia="Times New Roman" w:hAnsi="Times New Roman" w:cs="Times New Roman"/>
                <w:color w:val="000000"/>
                <w:sz w:val="16"/>
                <w:szCs w:val="16"/>
                <w:bdr w:val="none" w:sz="0" w:space="0" w:color="auto" w:frame="1"/>
              </w:rPr>
              <w:br/>
              <w:t>согласованию) ,  Глава поселения  </w:t>
            </w:r>
          </w:p>
        </w:tc>
        <w:tc>
          <w:tcPr>
            <w:tcW w:w="1417" w:type="dxa"/>
            <w:gridSpan w:val="3"/>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постоянно     </w:t>
            </w:r>
          </w:p>
        </w:tc>
        <w:tc>
          <w:tcPr>
            <w:tcW w:w="1280"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без           </w:t>
            </w:r>
            <w:r w:rsidRPr="00A61013">
              <w:rPr>
                <w:rFonts w:ascii="Times New Roman" w:eastAsia="Times New Roman" w:hAnsi="Times New Roman" w:cs="Times New Roman"/>
                <w:color w:val="000000"/>
                <w:sz w:val="16"/>
                <w:szCs w:val="16"/>
              </w:rPr>
              <w:t> </w:t>
            </w:r>
            <w:r w:rsidRPr="00A61013">
              <w:rPr>
                <w:rFonts w:ascii="Times New Roman" w:eastAsia="Times New Roman" w:hAnsi="Times New Roman" w:cs="Times New Roman"/>
                <w:color w:val="000000"/>
                <w:sz w:val="16"/>
                <w:szCs w:val="16"/>
                <w:bdr w:val="none" w:sz="0" w:space="0" w:color="auto" w:frame="1"/>
              </w:rPr>
              <w:br/>
              <w:t>дополнительного</w:t>
            </w:r>
            <w:r w:rsidRPr="00A61013">
              <w:rPr>
                <w:rFonts w:ascii="Times New Roman" w:eastAsia="Times New Roman" w:hAnsi="Times New Roman" w:cs="Times New Roman"/>
                <w:color w:val="000000"/>
                <w:sz w:val="16"/>
                <w:szCs w:val="16"/>
                <w:bdr w:val="none" w:sz="0" w:space="0" w:color="auto" w:frame="1"/>
              </w:rPr>
              <w:br/>
              <w:t>финансирования</w:t>
            </w:r>
          </w:p>
        </w:tc>
        <w:tc>
          <w:tcPr>
            <w:tcW w:w="1831" w:type="dxa"/>
            <w:gridSpan w:val="2"/>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rPr>
              <w:t> -</w:t>
            </w:r>
          </w:p>
        </w:tc>
      </w:tr>
      <w:tr w:rsidR="000F012C" w:rsidRPr="00A61013" w:rsidTr="00456A6E">
        <w:trPr>
          <w:gridAfter w:val="1"/>
          <w:wAfter w:w="22" w:type="dxa"/>
          <w:cantSplit/>
          <w:trHeight w:val="459"/>
        </w:trPr>
        <w:tc>
          <w:tcPr>
            <w:tcW w:w="894" w:type="dxa"/>
            <w:gridSpan w:val="3"/>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2.4.</w:t>
            </w:r>
          </w:p>
        </w:tc>
        <w:tc>
          <w:tcPr>
            <w:tcW w:w="3359"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Осуществить          комплекс мероприятий по контролю за организацией   торговли    на</w:t>
            </w:r>
            <w:r w:rsidRPr="00A61013">
              <w:rPr>
                <w:rFonts w:ascii="Times New Roman" w:eastAsia="Times New Roman" w:hAnsi="Times New Roman" w:cs="Times New Roman"/>
                <w:color w:val="000000"/>
                <w:sz w:val="16"/>
                <w:szCs w:val="16"/>
                <w:bdr w:val="none" w:sz="0" w:space="0" w:color="auto" w:frame="1"/>
              </w:rPr>
              <w:br/>
              <w:t>специально         отведенных территориях (рынках), в также пресечению                    несанкционированной торговли с рук, лотков и автомашин в неустановленных   местах,   в том числе в местах массового скопления людей</w:t>
            </w:r>
          </w:p>
        </w:tc>
        <w:tc>
          <w:tcPr>
            <w:tcW w:w="1983"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полиция (по</w:t>
            </w:r>
            <w:r w:rsidRPr="00A61013">
              <w:rPr>
                <w:rFonts w:ascii="Times New Roman" w:eastAsia="Times New Roman" w:hAnsi="Times New Roman" w:cs="Times New Roman"/>
                <w:color w:val="000000"/>
                <w:sz w:val="16"/>
                <w:szCs w:val="16"/>
                <w:bdr w:val="none" w:sz="0" w:space="0" w:color="auto" w:frame="1"/>
              </w:rPr>
              <w:br/>
              <w:t>согласованию), Глава поселения  </w:t>
            </w:r>
          </w:p>
        </w:tc>
        <w:tc>
          <w:tcPr>
            <w:tcW w:w="1417" w:type="dxa"/>
            <w:gridSpan w:val="3"/>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постоянно     </w:t>
            </w:r>
          </w:p>
        </w:tc>
        <w:tc>
          <w:tcPr>
            <w:tcW w:w="1280" w:type="dxa"/>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без           </w:t>
            </w:r>
            <w:r w:rsidRPr="00A61013">
              <w:rPr>
                <w:rFonts w:ascii="Times New Roman" w:eastAsia="Times New Roman" w:hAnsi="Times New Roman" w:cs="Times New Roman"/>
                <w:color w:val="000000"/>
                <w:sz w:val="16"/>
                <w:szCs w:val="16"/>
              </w:rPr>
              <w:t> </w:t>
            </w:r>
            <w:r w:rsidRPr="00A61013">
              <w:rPr>
                <w:rFonts w:ascii="Times New Roman" w:eastAsia="Times New Roman" w:hAnsi="Times New Roman" w:cs="Times New Roman"/>
                <w:color w:val="000000"/>
                <w:sz w:val="16"/>
                <w:szCs w:val="16"/>
                <w:bdr w:val="none" w:sz="0" w:space="0" w:color="auto" w:frame="1"/>
              </w:rPr>
              <w:br/>
              <w:t>дополнительного</w:t>
            </w:r>
            <w:r w:rsidRPr="00A61013">
              <w:rPr>
                <w:rFonts w:ascii="Times New Roman" w:eastAsia="Times New Roman" w:hAnsi="Times New Roman" w:cs="Times New Roman"/>
                <w:color w:val="000000"/>
                <w:sz w:val="16"/>
                <w:szCs w:val="16"/>
                <w:bdr w:val="none" w:sz="0" w:space="0" w:color="auto" w:frame="1"/>
              </w:rPr>
              <w:br/>
              <w:t>финансирования</w:t>
            </w:r>
          </w:p>
        </w:tc>
        <w:tc>
          <w:tcPr>
            <w:tcW w:w="1831" w:type="dxa"/>
            <w:gridSpan w:val="2"/>
            <w:tcBorders>
              <w:top w:val="nil"/>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rPr>
              <w:t> -</w:t>
            </w:r>
          </w:p>
        </w:tc>
      </w:tr>
      <w:tr w:rsidR="000F012C" w:rsidRPr="00A61013" w:rsidTr="00456A6E">
        <w:trPr>
          <w:gridAfter w:val="1"/>
          <w:wAfter w:w="22" w:type="dxa"/>
          <w:cantSplit/>
          <w:trHeight w:val="623"/>
        </w:trPr>
        <w:tc>
          <w:tcPr>
            <w:tcW w:w="894" w:type="dxa"/>
            <w:gridSpan w:val="3"/>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Calibri" w:hAnsi="Times New Roman" w:cs="Times New Roman"/>
                <w:sz w:val="16"/>
                <w:szCs w:val="16"/>
                <w:bdr w:val="none" w:sz="0" w:space="0" w:color="auto" w:frame="1"/>
                <w:lang w:eastAsia="en-US"/>
              </w:rPr>
            </w:pPr>
            <w:r w:rsidRPr="00A61013">
              <w:rPr>
                <w:rFonts w:ascii="Times New Roman" w:eastAsia="Calibri" w:hAnsi="Times New Roman" w:cs="Times New Roman"/>
                <w:sz w:val="16"/>
                <w:szCs w:val="16"/>
                <w:bdr w:val="none" w:sz="0" w:space="0" w:color="auto" w:frame="1"/>
                <w:lang w:eastAsia="en-US"/>
              </w:rPr>
              <w:t>2.5.</w:t>
            </w:r>
          </w:p>
          <w:p w:rsidR="000F012C" w:rsidRPr="00A61013" w:rsidRDefault="000F012C" w:rsidP="000F012C">
            <w:pPr>
              <w:rPr>
                <w:rFonts w:ascii="Times New Roman" w:eastAsia="Calibri" w:hAnsi="Times New Roman" w:cs="Times New Roman"/>
                <w:sz w:val="16"/>
                <w:szCs w:val="16"/>
                <w:lang w:eastAsia="en-US"/>
              </w:rPr>
            </w:pPr>
          </w:p>
        </w:tc>
        <w:tc>
          <w:tcPr>
            <w:tcW w:w="3359"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jc w:val="both"/>
              <w:textAlignment w:val="top"/>
              <w:rPr>
                <w:rFonts w:ascii="Times New Roman" w:eastAsia="Calibri" w:hAnsi="Times New Roman" w:cs="Times New Roman"/>
                <w:sz w:val="16"/>
                <w:szCs w:val="16"/>
                <w:bdr w:val="none" w:sz="0" w:space="0" w:color="auto" w:frame="1"/>
                <w:lang w:eastAsia="en-US"/>
              </w:rPr>
            </w:pPr>
            <w:r w:rsidRPr="00A61013">
              <w:rPr>
                <w:rFonts w:ascii="Times New Roman" w:eastAsia="Calibri" w:hAnsi="Times New Roman" w:cs="Times New Roman"/>
                <w:sz w:val="16"/>
                <w:szCs w:val="16"/>
                <w:bdr w:val="none" w:sz="0" w:space="0" w:color="auto" w:frame="1"/>
                <w:lang w:eastAsia="en-US"/>
              </w:rPr>
              <w:t xml:space="preserve">Организовывать проведение правового просвещения и правового информирования  населения путем </w:t>
            </w:r>
            <w:r w:rsidRPr="00A61013">
              <w:rPr>
                <w:rFonts w:ascii="Times New Roman" w:eastAsia="Calibri" w:hAnsi="Times New Roman" w:cs="Times New Roman"/>
                <w:sz w:val="16"/>
                <w:szCs w:val="16"/>
                <w:shd w:val="clear" w:color="auto" w:fill="FFFFFF"/>
                <w:lang w:eastAsia="en-US"/>
              </w:rPr>
              <w:t>доведения до населения информации, направленной на обеспечение защиты прав и свобод человека и гражданина, общества и государства от противоправных посягательств.</w:t>
            </w:r>
          </w:p>
        </w:tc>
        <w:tc>
          <w:tcPr>
            <w:tcW w:w="198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Calibri" w:hAnsi="Times New Roman" w:cs="Times New Roman"/>
                <w:sz w:val="16"/>
                <w:szCs w:val="16"/>
                <w:bdr w:val="none" w:sz="0" w:space="0" w:color="auto" w:frame="1"/>
                <w:lang w:eastAsia="en-US"/>
              </w:rPr>
            </w:pPr>
            <w:r w:rsidRPr="00A61013">
              <w:rPr>
                <w:rFonts w:ascii="Times New Roman" w:eastAsia="Calibri" w:hAnsi="Times New Roman" w:cs="Times New Roman"/>
                <w:sz w:val="16"/>
                <w:szCs w:val="16"/>
                <w:bdr w:val="none" w:sz="0" w:space="0" w:color="auto" w:frame="1"/>
                <w:lang w:eastAsia="en-US"/>
              </w:rPr>
              <w:t xml:space="preserve">  Глава поселения, </w:t>
            </w:r>
            <w:r w:rsidRPr="00A61013">
              <w:rPr>
                <w:rFonts w:ascii="Times New Roman" w:eastAsia="Calibri" w:hAnsi="Times New Roman" w:cs="Times New Roman"/>
                <w:color w:val="000000"/>
                <w:sz w:val="16"/>
                <w:szCs w:val="16"/>
                <w:bdr w:val="none" w:sz="0" w:space="0" w:color="auto" w:frame="1"/>
                <w:lang w:eastAsia="en-US"/>
              </w:rPr>
              <w:t>полиция</w:t>
            </w:r>
            <w:r w:rsidRPr="00A61013">
              <w:rPr>
                <w:rFonts w:ascii="Times New Roman" w:eastAsia="Calibri" w:hAnsi="Times New Roman" w:cs="Times New Roman"/>
                <w:sz w:val="16"/>
                <w:szCs w:val="16"/>
                <w:bdr w:val="none" w:sz="0" w:space="0" w:color="auto" w:frame="1"/>
                <w:lang w:eastAsia="en-US"/>
              </w:rPr>
              <w:t xml:space="preserve"> (по согласованию)</w:t>
            </w:r>
          </w:p>
        </w:tc>
        <w:tc>
          <w:tcPr>
            <w:tcW w:w="1417" w:type="dxa"/>
            <w:gridSpan w:val="3"/>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Calibri" w:hAnsi="Times New Roman" w:cs="Times New Roman"/>
                <w:sz w:val="16"/>
                <w:szCs w:val="16"/>
                <w:lang w:eastAsia="en-US"/>
              </w:rPr>
            </w:pPr>
            <w:r w:rsidRPr="00A61013">
              <w:rPr>
                <w:rFonts w:ascii="Times New Roman" w:eastAsia="Calibri" w:hAnsi="Times New Roman" w:cs="Times New Roman"/>
                <w:sz w:val="16"/>
                <w:szCs w:val="16"/>
                <w:bdr w:val="none" w:sz="0" w:space="0" w:color="auto" w:frame="1"/>
                <w:lang w:eastAsia="en-US"/>
              </w:rPr>
              <w:t>постоянно     </w:t>
            </w:r>
          </w:p>
        </w:tc>
        <w:tc>
          <w:tcPr>
            <w:tcW w:w="1280"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Calibri" w:hAnsi="Times New Roman" w:cs="Times New Roman"/>
                <w:sz w:val="16"/>
                <w:szCs w:val="16"/>
                <w:lang w:eastAsia="en-US"/>
              </w:rPr>
            </w:pPr>
            <w:r w:rsidRPr="00A61013">
              <w:rPr>
                <w:rFonts w:ascii="Times New Roman" w:eastAsia="Calibri" w:hAnsi="Times New Roman" w:cs="Times New Roman"/>
                <w:sz w:val="16"/>
                <w:szCs w:val="16"/>
                <w:bdr w:val="none" w:sz="0" w:space="0" w:color="auto" w:frame="1"/>
                <w:lang w:eastAsia="en-US"/>
              </w:rPr>
              <w:t>без           </w:t>
            </w:r>
            <w:r w:rsidRPr="00A61013">
              <w:rPr>
                <w:rFonts w:ascii="Times New Roman" w:eastAsia="Calibri" w:hAnsi="Times New Roman" w:cs="Times New Roman"/>
                <w:sz w:val="16"/>
                <w:szCs w:val="16"/>
                <w:lang w:eastAsia="en-US"/>
              </w:rPr>
              <w:t> </w:t>
            </w:r>
            <w:r w:rsidRPr="00A61013">
              <w:rPr>
                <w:rFonts w:ascii="Times New Roman" w:eastAsia="Calibri" w:hAnsi="Times New Roman" w:cs="Times New Roman"/>
                <w:sz w:val="16"/>
                <w:szCs w:val="16"/>
                <w:bdr w:val="none" w:sz="0" w:space="0" w:color="auto" w:frame="1"/>
                <w:lang w:eastAsia="en-US"/>
              </w:rPr>
              <w:br/>
              <w:t>дополнительного</w:t>
            </w:r>
            <w:r w:rsidRPr="00A61013">
              <w:rPr>
                <w:rFonts w:ascii="Times New Roman" w:eastAsia="Calibri" w:hAnsi="Times New Roman" w:cs="Times New Roman"/>
                <w:sz w:val="16"/>
                <w:szCs w:val="16"/>
                <w:bdr w:val="none" w:sz="0" w:space="0" w:color="auto" w:frame="1"/>
                <w:lang w:eastAsia="en-US"/>
              </w:rPr>
              <w:br/>
              <w:t>финансирования</w:t>
            </w:r>
          </w:p>
        </w:tc>
        <w:tc>
          <w:tcPr>
            <w:tcW w:w="1831" w:type="dxa"/>
            <w:gridSpan w:val="2"/>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Calibri" w:hAnsi="Times New Roman" w:cs="Times New Roman"/>
                <w:sz w:val="16"/>
                <w:szCs w:val="16"/>
                <w:lang w:eastAsia="en-US"/>
              </w:rPr>
            </w:pPr>
            <w:r w:rsidRPr="00A61013">
              <w:rPr>
                <w:rFonts w:ascii="Times New Roman" w:eastAsia="Times New Roman" w:hAnsi="Times New Roman" w:cs="Times New Roman"/>
                <w:sz w:val="16"/>
                <w:szCs w:val="16"/>
              </w:rPr>
              <w:t>-</w:t>
            </w:r>
          </w:p>
        </w:tc>
      </w:tr>
      <w:tr w:rsidR="000F012C" w:rsidRPr="00A61013" w:rsidTr="00456A6E">
        <w:trPr>
          <w:gridAfter w:val="1"/>
          <w:wAfter w:w="22" w:type="dxa"/>
          <w:cantSplit/>
          <w:trHeight w:val="990"/>
        </w:trPr>
        <w:tc>
          <w:tcPr>
            <w:tcW w:w="894" w:type="dxa"/>
            <w:gridSpan w:val="3"/>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Calibri" w:hAnsi="Times New Roman" w:cs="Times New Roman"/>
                <w:sz w:val="16"/>
                <w:szCs w:val="16"/>
                <w:bdr w:val="none" w:sz="0" w:space="0" w:color="auto" w:frame="1"/>
                <w:lang w:eastAsia="en-US"/>
              </w:rPr>
            </w:pPr>
            <w:r w:rsidRPr="00A61013">
              <w:rPr>
                <w:rFonts w:ascii="Times New Roman" w:eastAsia="Calibri" w:hAnsi="Times New Roman" w:cs="Times New Roman"/>
                <w:sz w:val="16"/>
                <w:szCs w:val="16"/>
                <w:bdr w:val="none" w:sz="0" w:space="0" w:color="auto" w:frame="1"/>
                <w:lang w:eastAsia="en-US"/>
              </w:rPr>
              <w:t xml:space="preserve">2.6. </w:t>
            </w:r>
          </w:p>
        </w:tc>
        <w:tc>
          <w:tcPr>
            <w:tcW w:w="3359"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jc w:val="both"/>
              <w:textAlignment w:val="top"/>
              <w:rPr>
                <w:rFonts w:ascii="Times New Roman" w:eastAsia="Times New Roman" w:hAnsi="Times New Roman" w:cs="Times New Roman"/>
                <w:sz w:val="16"/>
                <w:szCs w:val="16"/>
                <w:shd w:val="clear" w:color="auto" w:fill="FFFFFF"/>
                <w:lang w:eastAsia="en-US"/>
              </w:rPr>
            </w:pPr>
            <w:r w:rsidRPr="00A61013">
              <w:rPr>
                <w:rFonts w:ascii="Times New Roman" w:eastAsia="Times New Roman" w:hAnsi="Times New Roman" w:cs="Times New Roman"/>
                <w:sz w:val="16"/>
                <w:szCs w:val="16"/>
                <w:bdr w:val="none" w:sz="0" w:space="0" w:color="auto" w:frame="1"/>
                <w:lang w:eastAsia="en-US"/>
              </w:rPr>
              <w:t xml:space="preserve">Осуществить комплекс мероприятий, направленных на </w:t>
            </w:r>
            <w:r w:rsidRPr="00A61013">
              <w:rPr>
                <w:rFonts w:ascii="Times New Roman" w:eastAsia="Times New Roman" w:hAnsi="Times New Roman" w:cs="Times New Roman"/>
                <w:sz w:val="16"/>
                <w:szCs w:val="16"/>
                <w:shd w:val="clear" w:color="auto" w:fill="FFFFFF"/>
                <w:lang w:eastAsia="en-US"/>
              </w:rPr>
              <w:t xml:space="preserve">организацию: </w:t>
            </w:r>
          </w:p>
          <w:p w:rsidR="000F012C" w:rsidRPr="00A61013" w:rsidRDefault="000F012C" w:rsidP="000F012C">
            <w:pPr>
              <w:spacing w:after="0" w:line="240" w:lineRule="auto"/>
              <w:jc w:val="both"/>
              <w:textAlignment w:val="top"/>
              <w:rPr>
                <w:rFonts w:ascii="Times New Roman" w:eastAsia="Times New Roman" w:hAnsi="Times New Roman" w:cs="Times New Roman"/>
                <w:sz w:val="16"/>
                <w:szCs w:val="16"/>
                <w:bdr w:val="none" w:sz="0" w:space="0" w:color="auto" w:frame="1"/>
                <w:lang w:eastAsia="en-US"/>
              </w:rPr>
            </w:pPr>
            <w:r w:rsidRPr="00A61013">
              <w:rPr>
                <w:rFonts w:ascii="Times New Roman" w:eastAsia="Times New Roman" w:hAnsi="Times New Roman" w:cs="Times New Roman"/>
                <w:sz w:val="16"/>
                <w:szCs w:val="16"/>
                <w:shd w:val="clear" w:color="auto" w:fill="FFFFFF"/>
                <w:lang w:eastAsia="en-US"/>
              </w:rPr>
              <w:t xml:space="preserve">- социальной адаптации, ресоциализации, социальной реабилитации, помощи лицам, пострадавших от правонарушений или подверженным риску стать таковыми, </w:t>
            </w:r>
            <w:r w:rsidRPr="00A61013">
              <w:rPr>
                <w:rFonts w:ascii="Times New Roman" w:eastAsia="Times New Roman" w:hAnsi="Times New Roman" w:cs="Times New Roman"/>
                <w:sz w:val="16"/>
                <w:szCs w:val="16"/>
                <w:bdr w:val="none" w:sz="0" w:space="0" w:color="auto" w:frame="1"/>
                <w:lang w:eastAsia="en-US"/>
              </w:rPr>
              <w:t>социализации и ресоциализации несовершеннолетних, находящихся в конфликте с законом,</w:t>
            </w:r>
          </w:p>
          <w:p w:rsidR="000F012C" w:rsidRPr="00A61013" w:rsidRDefault="000F012C" w:rsidP="000F012C">
            <w:pPr>
              <w:spacing w:after="0" w:line="240" w:lineRule="auto"/>
              <w:jc w:val="both"/>
              <w:textAlignment w:val="top"/>
              <w:rPr>
                <w:rFonts w:ascii="Times New Roman" w:eastAsia="Calibri" w:hAnsi="Times New Roman" w:cs="Times New Roman"/>
                <w:sz w:val="16"/>
                <w:szCs w:val="16"/>
                <w:bdr w:val="none" w:sz="0" w:space="0" w:color="auto" w:frame="1"/>
                <w:lang w:eastAsia="en-US"/>
              </w:rPr>
            </w:pPr>
            <w:r w:rsidRPr="00A61013">
              <w:rPr>
                <w:rFonts w:ascii="Times New Roman" w:eastAsia="Times New Roman" w:hAnsi="Times New Roman" w:cs="Times New Roman"/>
                <w:color w:val="000000"/>
                <w:sz w:val="16"/>
                <w:szCs w:val="16"/>
                <w:bdr w:val="none" w:sz="0" w:space="0" w:color="auto" w:frame="1"/>
                <w:lang w:eastAsia="en-US"/>
              </w:rPr>
              <w:t>- социальной адаптации лиц, осужденных к лишению свободы  и наказаниям, не связанным с лишением свободы, а также ресоциализации лиц, освободившихся из мест лишения свободы.</w:t>
            </w:r>
          </w:p>
        </w:tc>
        <w:tc>
          <w:tcPr>
            <w:tcW w:w="198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Calibri" w:hAnsi="Times New Roman" w:cs="Times New Roman"/>
                <w:sz w:val="16"/>
                <w:szCs w:val="16"/>
                <w:bdr w:val="none" w:sz="0" w:space="0" w:color="auto" w:frame="1"/>
                <w:lang w:eastAsia="en-US"/>
              </w:rPr>
            </w:pPr>
            <w:r w:rsidRPr="00A61013">
              <w:rPr>
                <w:rFonts w:ascii="Times New Roman" w:eastAsia="Calibri" w:hAnsi="Times New Roman" w:cs="Times New Roman"/>
                <w:sz w:val="16"/>
                <w:szCs w:val="16"/>
                <w:bdr w:val="none" w:sz="0" w:space="0" w:color="auto" w:frame="1"/>
                <w:lang w:eastAsia="en-US"/>
              </w:rPr>
              <w:t xml:space="preserve">    Глава поселения, полиция (по согласованию)</w:t>
            </w:r>
            <w:r w:rsidRPr="00A61013">
              <w:rPr>
                <w:rFonts w:ascii="Times New Roman" w:eastAsia="Calibri" w:hAnsi="Times New Roman" w:cs="Times New Roman"/>
                <w:sz w:val="16"/>
                <w:szCs w:val="16"/>
                <w:lang w:eastAsia="en-US"/>
              </w:rPr>
              <w:t xml:space="preserve"> , МБУ «КЦСОН» Искитимского района Новосибирской области </w:t>
            </w:r>
            <w:r w:rsidRPr="00A61013">
              <w:rPr>
                <w:rFonts w:ascii="Times New Roman" w:eastAsia="Calibri" w:hAnsi="Times New Roman" w:cs="Times New Roman"/>
                <w:sz w:val="16"/>
                <w:szCs w:val="16"/>
                <w:bdr w:val="none" w:sz="0" w:space="0" w:color="auto" w:frame="1"/>
                <w:lang w:eastAsia="en-US"/>
              </w:rPr>
              <w:t>(по согласованию)</w:t>
            </w:r>
          </w:p>
        </w:tc>
        <w:tc>
          <w:tcPr>
            <w:tcW w:w="1417" w:type="dxa"/>
            <w:gridSpan w:val="3"/>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Calibri" w:hAnsi="Times New Roman" w:cs="Times New Roman"/>
                <w:sz w:val="16"/>
                <w:szCs w:val="16"/>
                <w:lang w:eastAsia="en-US"/>
              </w:rPr>
            </w:pPr>
            <w:r w:rsidRPr="00A61013">
              <w:rPr>
                <w:rFonts w:ascii="Times New Roman" w:eastAsia="Calibri" w:hAnsi="Times New Roman" w:cs="Times New Roman"/>
                <w:sz w:val="16"/>
                <w:szCs w:val="16"/>
                <w:bdr w:val="none" w:sz="0" w:space="0" w:color="auto" w:frame="1"/>
                <w:lang w:eastAsia="en-US"/>
              </w:rPr>
              <w:t>постоянно     </w:t>
            </w:r>
          </w:p>
        </w:tc>
        <w:tc>
          <w:tcPr>
            <w:tcW w:w="1280"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Calibri" w:hAnsi="Times New Roman" w:cs="Times New Roman"/>
                <w:sz w:val="16"/>
                <w:szCs w:val="16"/>
                <w:lang w:eastAsia="en-US"/>
              </w:rPr>
            </w:pPr>
            <w:r w:rsidRPr="00A61013">
              <w:rPr>
                <w:rFonts w:ascii="Times New Roman" w:eastAsia="Calibri" w:hAnsi="Times New Roman" w:cs="Times New Roman"/>
                <w:sz w:val="16"/>
                <w:szCs w:val="16"/>
                <w:bdr w:val="none" w:sz="0" w:space="0" w:color="auto" w:frame="1"/>
                <w:lang w:eastAsia="en-US"/>
              </w:rPr>
              <w:t>без           </w:t>
            </w:r>
            <w:r w:rsidRPr="00A61013">
              <w:rPr>
                <w:rFonts w:ascii="Times New Roman" w:eastAsia="Calibri" w:hAnsi="Times New Roman" w:cs="Times New Roman"/>
                <w:sz w:val="16"/>
                <w:szCs w:val="16"/>
                <w:lang w:eastAsia="en-US"/>
              </w:rPr>
              <w:t> </w:t>
            </w:r>
            <w:r w:rsidRPr="00A61013">
              <w:rPr>
                <w:rFonts w:ascii="Times New Roman" w:eastAsia="Calibri" w:hAnsi="Times New Roman" w:cs="Times New Roman"/>
                <w:sz w:val="16"/>
                <w:szCs w:val="16"/>
                <w:bdr w:val="none" w:sz="0" w:space="0" w:color="auto" w:frame="1"/>
                <w:lang w:eastAsia="en-US"/>
              </w:rPr>
              <w:br/>
              <w:t>дополнительного</w:t>
            </w:r>
            <w:r w:rsidRPr="00A61013">
              <w:rPr>
                <w:rFonts w:ascii="Times New Roman" w:eastAsia="Calibri" w:hAnsi="Times New Roman" w:cs="Times New Roman"/>
                <w:sz w:val="16"/>
                <w:szCs w:val="16"/>
                <w:bdr w:val="none" w:sz="0" w:space="0" w:color="auto" w:frame="1"/>
                <w:lang w:eastAsia="en-US"/>
              </w:rPr>
              <w:br/>
              <w:t>финансирования</w:t>
            </w:r>
          </w:p>
        </w:tc>
        <w:tc>
          <w:tcPr>
            <w:tcW w:w="1831" w:type="dxa"/>
            <w:gridSpan w:val="2"/>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Calibri" w:hAnsi="Times New Roman" w:cs="Times New Roman"/>
                <w:sz w:val="16"/>
                <w:szCs w:val="16"/>
                <w:lang w:eastAsia="en-US"/>
              </w:rPr>
            </w:pPr>
            <w:r w:rsidRPr="00A61013">
              <w:rPr>
                <w:rFonts w:ascii="Times New Roman" w:eastAsia="Calibri" w:hAnsi="Times New Roman" w:cs="Times New Roman"/>
                <w:sz w:val="16"/>
                <w:szCs w:val="16"/>
                <w:lang w:eastAsia="en-US"/>
              </w:rPr>
              <w:t>-</w:t>
            </w:r>
          </w:p>
        </w:tc>
      </w:tr>
      <w:tr w:rsidR="000F012C" w:rsidRPr="00A61013" w:rsidTr="00456A6E">
        <w:trPr>
          <w:cantSplit/>
          <w:trHeight w:val="990"/>
        </w:trPr>
        <w:tc>
          <w:tcPr>
            <w:tcW w:w="894" w:type="dxa"/>
            <w:gridSpan w:val="3"/>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tcPr>
          <w:p w:rsidR="000F012C" w:rsidRPr="00A61013" w:rsidRDefault="00A61013" w:rsidP="000F012C">
            <w:pPr>
              <w:spacing w:after="0" w:line="240" w:lineRule="auto"/>
              <w:textAlignment w:val="top"/>
              <w:rPr>
                <w:rFonts w:ascii="Times New Roman" w:eastAsia="Calibri" w:hAnsi="Times New Roman" w:cs="Times New Roman"/>
                <w:sz w:val="16"/>
                <w:szCs w:val="16"/>
                <w:bdr w:val="none" w:sz="0" w:space="0" w:color="auto" w:frame="1"/>
                <w:lang w:eastAsia="en-US"/>
              </w:rPr>
            </w:pPr>
            <w:r>
              <w:rPr>
                <w:rFonts w:ascii="Times New Roman" w:eastAsia="Calibri" w:hAnsi="Times New Roman" w:cs="Times New Roman"/>
                <w:sz w:val="16"/>
                <w:szCs w:val="16"/>
                <w:lang w:eastAsia="en-US"/>
              </w:rPr>
              <w:tab/>
            </w:r>
            <w:r w:rsidR="000F012C" w:rsidRPr="00A61013">
              <w:rPr>
                <w:rFonts w:ascii="Times New Roman" w:eastAsia="Calibri" w:hAnsi="Times New Roman" w:cs="Times New Roman"/>
                <w:sz w:val="16"/>
                <w:szCs w:val="16"/>
                <w:bdr w:val="none" w:sz="0" w:space="0" w:color="auto" w:frame="1"/>
                <w:lang w:eastAsia="en-US"/>
              </w:rPr>
              <w:t>2.7.</w:t>
            </w:r>
          </w:p>
        </w:tc>
        <w:tc>
          <w:tcPr>
            <w:tcW w:w="3359"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rsidR="000F012C" w:rsidRPr="00A61013" w:rsidRDefault="000F012C" w:rsidP="000F012C">
            <w:pPr>
              <w:spacing w:after="0" w:line="240" w:lineRule="auto"/>
              <w:jc w:val="both"/>
              <w:textAlignment w:val="top"/>
              <w:rPr>
                <w:rFonts w:ascii="Times New Roman" w:eastAsia="Calibri" w:hAnsi="Times New Roman" w:cs="Times New Roman"/>
                <w:sz w:val="16"/>
                <w:szCs w:val="16"/>
                <w:bdr w:val="none" w:sz="0" w:space="0" w:color="auto" w:frame="1"/>
                <w:lang w:eastAsia="en-US"/>
              </w:rPr>
            </w:pPr>
            <w:r w:rsidRPr="00A61013">
              <w:rPr>
                <w:rFonts w:ascii="Times New Roman" w:eastAsia="Calibri" w:hAnsi="Times New Roman" w:cs="Times New Roman"/>
                <w:sz w:val="16"/>
                <w:szCs w:val="16"/>
                <w:bdr w:val="none" w:sz="0" w:space="0" w:color="auto" w:frame="1"/>
                <w:lang w:eastAsia="en-US"/>
              </w:rPr>
              <w:t>Осуществить мероприятия, направленные на:</w:t>
            </w:r>
          </w:p>
          <w:p w:rsidR="000F012C" w:rsidRPr="00A61013" w:rsidRDefault="000F012C" w:rsidP="000F012C">
            <w:pPr>
              <w:spacing w:after="0" w:line="240" w:lineRule="auto"/>
              <w:jc w:val="both"/>
              <w:textAlignment w:val="top"/>
              <w:rPr>
                <w:rFonts w:ascii="Times New Roman" w:eastAsia="Calibri" w:hAnsi="Times New Roman" w:cs="Times New Roman"/>
                <w:sz w:val="16"/>
                <w:szCs w:val="16"/>
                <w:bdr w:val="none" w:sz="0" w:space="0" w:color="auto" w:frame="1"/>
                <w:lang w:eastAsia="en-US"/>
              </w:rPr>
            </w:pPr>
            <w:r w:rsidRPr="00A61013">
              <w:rPr>
                <w:rFonts w:ascii="Times New Roman" w:eastAsia="Calibri" w:hAnsi="Times New Roman" w:cs="Times New Roman"/>
                <w:sz w:val="16"/>
                <w:szCs w:val="16"/>
                <w:bdr w:val="none" w:sz="0" w:space="0" w:color="auto" w:frame="1"/>
                <w:lang w:eastAsia="en-US"/>
              </w:rPr>
              <w:t>- развитие межведомственного и внутриведомственного взаимодействия субъектов профилактики правонарушений и преступлений несовершеннолетних;</w:t>
            </w:r>
          </w:p>
          <w:p w:rsidR="000F012C" w:rsidRPr="00A61013" w:rsidRDefault="000F012C" w:rsidP="000F012C">
            <w:pPr>
              <w:spacing w:after="0" w:line="240" w:lineRule="auto"/>
              <w:jc w:val="both"/>
              <w:textAlignment w:val="top"/>
              <w:rPr>
                <w:rFonts w:ascii="Times New Roman" w:eastAsia="Calibri" w:hAnsi="Times New Roman" w:cs="Times New Roman"/>
                <w:sz w:val="16"/>
                <w:szCs w:val="16"/>
                <w:bdr w:val="none" w:sz="0" w:space="0" w:color="auto" w:frame="1"/>
                <w:lang w:eastAsia="en-US"/>
              </w:rPr>
            </w:pPr>
            <w:r w:rsidRPr="00A61013">
              <w:rPr>
                <w:rFonts w:ascii="Times New Roman" w:eastAsia="Calibri" w:hAnsi="Times New Roman" w:cs="Times New Roman"/>
                <w:sz w:val="16"/>
                <w:szCs w:val="16"/>
                <w:bdr w:val="none" w:sz="0" w:space="0" w:color="auto" w:frame="1"/>
                <w:lang w:eastAsia="en-US"/>
              </w:rPr>
              <w:t xml:space="preserve">- ведение инновационных технологий и форм работы с несовершеннолетними; </w:t>
            </w:r>
          </w:p>
          <w:p w:rsidR="000F012C" w:rsidRPr="00A61013" w:rsidRDefault="000F012C" w:rsidP="000F012C">
            <w:pPr>
              <w:spacing w:after="0" w:line="240" w:lineRule="auto"/>
              <w:jc w:val="both"/>
              <w:textAlignment w:val="top"/>
              <w:rPr>
                <w:rFonts w:ascii="Times New Roman" w:eastAsia="Calibri" w:hAnsi="Times New Roman" w:cs="Times New Roman"/>
                <w:sz w:val="16"/>
                <w:szCs w:val="16"/>
                <w:bdr w:val="none" w:sz="0" w:space="0" w:color="auto" w:frame="1"/>
                <w:lang w:eastAsia="en-US"/>
              </w:rPr>
            </w:pPr>
            <w:r w:rsidRPr="00A61013">
              <w:rPr>
                <w:rFonts w:ascii="Times New Roman" w:eastAsia="Calibri" w:hAnsi="Times New Roman" w:cs="Times New Roman"/>
                <w:sz w:val="16"/>
                <w:szCs w:val="16"/>
                <w:bdr w:val="none" w:sz="0" w:space="0" w:color="auto" w:frame="1"/>
                <w:lang w:eastAsia="en-US"/>
              </w:rPr>
              <w:t>- информационное и методическое обеспечение деятельности по профилактике преступности и правонарушений несовершеннолетних;</w:t>
            </w:r>
          </w:p>
          <w:p w:rsidR="000F012C" w:rsidRPr="00A61013" w:rsidRDefault="000F012C" w:rsidP="000F012C">
            <w:pPr>
              <w:spacing w:after="0" w:line="240" w:lineRule="auto"/>
              <w:jc w:val="both"/>
              <w:textAlignment w:val="top"/>
              <w:rPr>
                <w:rFonts w:ascii="Times New Roman" w:eastAsia="Calibri" w:hAnsi="Times New Roman" w:cs="Times New Roman"/>
                <w:sz w:val="16"/>
                <w:szCs w:val="16"/>
                <w:bdr w:val="none" w:sz="0" w:space="0" w:color="auto" w:frame="1"/>
                <w:lang w:eastAsia="en-US"/>
              </w:rPr>
            </w:pPr>
            <w:r w:rsidRPr="00A61013">
              <w:rPr>
                <w:rFonts w:ascii="Times New Roman" w:eastAsia="Calibri" w:hAnsi="Times New Roman" w:cs="Times New Roman"/>
                <w:sz w:val="16"/>
                <w:szCs w:val="16"/>
                <w:bdr w:val="none" w:sz="0" w:space="0" w:color="auto" w:frame="1"/>
                <w:lang w:eastAsia="en-US"/>
              </w:rPr>
              <w:t>-  привлечение граждан к охране общественного порядка</w:t>
            </w:r>
          </w:p>
        </w:tc>
        <w:tc>
          <w:tcPr>
            <w:tcW w:w="198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rsidR="000F012C" w:rsidRPr="00A61013" w:rsidRDefault="000F012C" w:rsidP="000F012C">
            <w:pPr>
              <w:spacing w:after="0" w:line="240" w:lineRule="auto"/>
              <w:textAlignment w:val="top"/>
              <w:rPr>
                <w:rFonts w:ascii="Times New Roman" w:eastAsia="Calibri" w:hAnsi="Times New Roman" w:cs="Times New Roman"/>
                <w:sz w:val="10"/>
                <w:szCs w:val="10"/>
                <w:bdr w:val="none" w:sz="0" w:space="0" w:color="auto" w:frame="1"/>
                <w:lang w:eastAsia="en-US"/>
              </w:rPr>
            </w:pPr>
            <w:r w:rsidRPr="00A61013">
              <w:rPr>
                <w:rFonts w:ascii="Times New Roman" w:eastAsia="Calibri" w:hAnsi="Times New Roman" w:cs="Times New Roman"/>
                <w:sz w:val="10"/>
                <w:szCs w:val="10"/>
                <w:bdr w:val="none" w:sz="0" w:space="0" w:color="auto" w:frame="1"/>
                <w:lang w:eastAsia="en-US"/>
              </w:rPr>
              <w:t>Глава поселения, полиция (по согласованию)</w:t>
            </w:r>
            <w:r w:rsidRPr="00A61013">
              <w:rPr>
                <w:rFonts w:ascii="Calibri" w:eastAsia="Calibri" w:hAnsi="Calibri" w:cs="Times New Roman"/>
                <w:sz w:val="10"/>
                <w:szCs w:val="10"/>
                <w:lang w:eastAsia="en-US"/>
              </w:rPr>
              <w:t xml:space="preserve">, </w:t>
            </w:r>
            <w:r w:rsidRPr="00A61013">
              <w:rPr>
                <w:rFonts w:ascii="Times New Roman" w:eastAsia="Calibri" w:hAnsi="Times New Roman" w:cs="Times New Roman"/>
                <w:sz w:val="10"/>
                <w:szCs w:val="10"/>
                <w:bdr w:val="none" w:sz="0" w:space="0" w:color="auto" w:frame="1"/>
                <w:lang w:eastAsia="en-US"/>
              </w:rPr>
              <w:t>образовательные учреждения муниципального образования (по согласованию), учреждения культуры  (по согласованию)</w:t>
            </w:r>
          </w:p>
        </w:tc>
        <w:tc>
          <w:tcPr>
            <w:tcW w:w="1343"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rsidR="000F012C" w:rsidRPr="00A61013" w:rsidRDefault="000F012C" w:rsidP="00A61013">
            <w:pPr>
              <w:spacing w:after="0" w:line="240" w:lineRule="auto"/>
              <w:ind w:left="-144" w:firstLine="144"/>
              <w:textAlignment w:val="top"/>
              <w:rPr>
                <w:rFonts w:ascii="Times New Roman" w:eastAsia="Calibri" w:hAnsi="Times New Roman" w:cs="Times New Roman"/>
                <w:sz w:val="16"/>
                <w:szCs w:val="16"/>
                <w:lang w:eastAsia="en-US"/>
              </w:rPr>
            </w:pPr>
            <w:r w:rsidRPr="00A61013">
              <w:rPr>
                <w:rFonts w:ascii="Times New Roman" w:eastAsia="Calibri" w:hAnsi="Times New Roman" w:cs="Times New Roman"/>
                <w:sz w:val="16"/>
                <w:szCs w:val="16"/>
                <w:bdr w:val="none" w:sz="0" w:space="0" w:color="auto" w:frame="1"/>
                <w:lang w:eastAsia="en-US"/>
              </w:rPr>
              <w:t>постоянно     </w:t>
            </w:r>
          </w:p>
        </w:tc>
        <w:tc>
          <w:tcPr>
            <w:tcW w:w="1418" w:type="dxa"/>
            <w:gridSpan w:val="4"/>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rsidR="000F012C" w:rsidRPr="00A61013" w:rsidRDefault="000F012C" w:rsidP="000F012C">
            <w:pPr>
              <w:spacing w:after="0" w:line="240" w:lineRule="auto"/>
              <w:textAlignment w:val="top"/>
              <w:rPr>
                <w:rFonts w:ascii="Times New Roman" w:eastAsia="Calibri" w:hAnsi="Times New Roman" w:cs="Times New Roman"/>
                <w:sz w:val="16"/>
                <w:szCs w:val="16"/>
                <w:lang w:eastAsia="en-US"/>
              </w:rPr>
            </w:pPr>
            <w:r w:rsidRPr="00A61013">
              <w:rPr>
                <w:rFonts w:ascii="Times New Roman" w:eastAsia="Calibri" w:hAnsi="Times New Roman" w:cs="Times New Roman"/>
                <w:sz w:val="16"/>
                <w:szCs w:val="16"/>
                <w:bdr w:val="none" w:sz="0" w:space="0" w:color="auto" w:frame="1"/>
                <w:lang w:eastAsia="en-US"/>
              </w:rPr>
              <w:t>без           </w:t>
            </w:r>
            <w:r w:rsidRPr="00A61013">
              <w:rPr>
                <w:rFonts w:ascii="Times New Roman" w:eastAsia="Calibri" w:hAnsi="Times New Roman" w:cs="Times New Roman"/>
                <w:sz w:val="16"/>
                <w:szCs w:val="16"/>
                <w:lang w:eastAsia="en-US"/>
              </w:rPr>
              <w:t> </w:t>
            </w:r>
            <w:r w:rsidRPr="00A61013">
              <w:rPr>
                <w:rFonts w:ascii="Times New Roman" w:eastAsia="Calibri" w:hAnsi="Times New Roman" w:cs="Times New Roman"/>
                <w:sz w:val="16"/>
                <w:szCs w:val="16"/>
                <w:bdr w:val="none" w:sz="0" w:space="0" w:color="auto" w:frame="1"/>
                <w:lang w:eastAsia="en-US"/>
              </w:rPr>
              <w:br/>
              <w:t>дополнительного</w:t>
            </w:r>
            <w:r w:rsidRPr="00A61013">
              <w:rPr>
                <w:rFonts w:ascii="Times New Roman" w:eastAsia="Calibri" w:hAnsi="Times New Roman" w:cs="Times New Roman"/>
                <w:sz w:val="16"/>
                <w:szCs w:val="16"/>
                <w:bdr w:val="none" w:sz="0" w:space="0" w:color="auto" w:frame="1"/>
                <w:lang w:eastAsia="en-US"/>
              </w:rPr>
              <w:br/>
              <w:t>финансирования</w:t>
            </w:r>
          </w:p>
        </w:tc>
        <w:tc>
          <w:tcPr>
            <w:tcW w:w="1789" w:type="dxa"/>
            <w:gridSpan w:val="2"/>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tcPr>
          <w:p w:rsidR="000F012C" w:rsidRPr="00A61013" w:rsidRDefault="000F012C" w:rsidP="000F012C">
            <w:pPr>
              <w:spacing w:after="0" w:line="240" w:lineRule="auto"/>
              <w:textAlignment w:val="top"/>
              <w:rPr>
                <w:rFonts w:ascii="Times New Roman" w:eastAsia="Calibri" w:hAnsi="Times New Roman" w:cs="Times New Roman"/>
                <w:sz w:val="16"/>
                <w:szCs w:val="16"/>
                <w:lang w:eastAsia="en-US"/>
              </w:rPr>
            </w:pPr>
            <w:r w:rsidRPr="00A61013">
              <w:rPr>
                <w:rFonts w:ascii="Times New Roman" w:eastAsia="Calibri" w:hAnsi="Times New Roman" w:cs="Times New Roman"/>
                <w:sz w:val="16"/>
                <w:szCs w:val="16"/>
                <w:lang w:eastAsia="en-US"/>
              </w:rPr>
              <w:t>-</w:t>
            </w:r>
          </w:p>
        </w:tc>
      </w:tr>
      <w:tr w:rsidR="000F012C" w:rsidRPr="00A61013" w:rsidTr="00456A6E">
        <w:trPr>
          <w:cantSplit/>
          <w:trHeight w:val="145"/>
        </w:trPr>
        <w:tc>
          <w:tcPr>
            <w:tcW w:w="894" w:type="dxa"/>
            <w:gridSpan w:val="3"/>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Calibri" w:hAnsi="Times New Roman" w:cs="Times New Roman"/>
                <w:sz w:val="16"/>
                <w:szCs w:val="16"/>
                <w:bdr w:val="none" w:sz="0" w:space="0" w:color="auto" w:frame="1"/>
                <w:lang w:eastAsia="en-US"/>
              </w:rPr>
            </w:pPr>
            <w:r w:rsidRPr="00A61013">
              <w:rPr>
                <w:rFonts w:ascii="Times New Roman" w:eastAsia="Calibri" w:hAnsi="Times New Roman" w:cs="Times New Roman"/>
                <w:sz w:val="16"/>
                <w:szCs w:val="16"/>
                <w:bdr w:val="none" w:sz="0" w:space="0" w:color="auto" w:frame="1"/>
                <w:lang w:eastAsia="en-US"/>
              </w:rPr>
              <w:t xml:space="preserve">2.8. </w:t>
            </w:r>
          </w:p>
        </w:tc>
        <w:tc>
          <w:tcPr>
            <w:tcW w:w="3359"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jc w:val="both"/>
              <w:textAlignment w:val="top"/>
              <w:rPr>
                <w:rFonts w:ascii="Times New Roman" w:eastAsia="Calibri" w:hAnsi="Times New Roman" w:cs="Times New Roman"/>
                <w:sz w:val="16"/>
                <w:szCs w:val="16"/>
                <w:bdr w:val="none" w:sz="0" w:space="0" w:color="auto" w:frame="1"/>
                <w:lang w:eastAsia="en-US"/>
              </w:rPr>
            </w:pPr>
            <w:r w:rsidRPr="00A61013">
              <w:rPr>
                <w:rFonts w:ascii="Times New Roman" w:eastAsia="Calibri" w:hAnsi="Times New Roman" w:cs="Times New Roman"/>
                <w:sz w:val="16"/>
                <w:szCs w:val="16"/>
                <w:bdr w:val="none" w:sz="0" w:space="0" w:color="auto" w:frame="1"/>
                <w:lang w:eastAsia="en-US"/>
              </w:rPr>
              <w:t xml:space="preserve">Осуществить комплекс мероприятий, направленных на </w:t>
            </w:r>
            <w:r w:rsidRPr="00A61013">
              <w:rPr>
                <w:rFonts w:ascii="Times New Roman" w:eastAsia="Calibri" w:hAnsi="Times New Roman" w:cs="Times New Roman"/>
                <w:color w:val="000000"/>
                <w:sz w:val="16"/>
                <w:szCs w:val="16"/>
                <w:lang w:eastAsia="en-US"/>
              </w:rPr>
              <w:t>обеспечение безопасности дорожного движения в местах производства дорожных работ посредством жесткого контроля за сроками их выполнения, обустройством дорожно-знаковой информацией, а также установкой аварийной сигнализации и ограждений с применением светоотражающих элементов, а также при проведении работ по содержанию улично-дорожной сети.</w:t>
            </w:r>
          </w:p>
        </w:tc>
        <w:tc>
          <w:tcPr>
            <w:tcW w:w="198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Calibri" w:hAnsi="Times New Roman" w:cs="Times New Roman"/>
                <w:sz w:val="16"/>
                <w:szCs w:val="16"/>
                <w:bdr w:val="none" w:sz="0" w:space="0" w:color="auto" w:frame="1"/>
                <w:lang w:eastAsia="en-US"/>
              </w:rPr>
            </w:pPr>
            <w:r w:rsidRPr="00A61013">
              <w:rPr>
                <w:rFonts w:ascii="Times New Roman" w:eastAsia="Calibri" w:hAnsi="Times New Roman" w:cs="Times New Roman"/>
                <w:sz w:val="16"/>
                <w:szCs w:val="16"/>
                <w:bdr w:val="none" w:sz="0" w:space="0" w:color="auto" w:frame="1"/>
                <w:lang w:eastAsia="en-US"/>
              </w:rPr>
              <w:t xml:space="preserve">Глава поселения, </w:t>
            </w:r>
            <w:r w:rsidRPr="00A61013">
              <w:rPr>
                <w:rFonts w:ascii="Times New Roman" w:eastAsia="Calibri" w:hAnsi="Times New Roman" w:cs="Times New Roman"/>
                <w:color w:val="000000"/>
                <w:sz w:val="16"/>
                <w:szCs w:val="16"/>
                <w:bdr w:val="none" w:sz="0" w:space="0" w:color="auto" w:frame="1"/>
                <w:lang w:eastAsia="en-US"/>
              </w:rPr>
              <w:t>полиция</w:t>
            </w:r>
            <w:r w:rsidRPr="00A61013">
              <w:rPr>
                <w:rFonts w:ascii="Times New Roman" w:eastAsia="Calibri" w:hAnsi="Times New Roman" w:cs="Times New Roman"/>
                <w:sz w:val="16"/>
                <w:szCs w:val="16"/>
                <w:bdr w:val="none" w:sz="0" w:space="0" w:color="auto" w:frame="1"/>
                <w:lang w:eastAsia="en-US"/>
              </w:rPr>
              <w:t xml:space="preserve"> (по согласованию)</w:t>
            </w:r>
          </w:p>
        </w:tc>
        <w:tc>
          <w:tcPr>
            <w:tcW w:w="1343"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Calibri" w:hAnsi="Times New Roman" w:cs="Times New Roman"/>
                <w:sz w:val="16"/>
                <w:szCs w:val="16"/>
                <w:lang w:eastAsia="en-US"/>
              </w:rPr>
            </w:pPr>
            <w:r w:rsidRPr="00A61013">
              <w:rPr>
                <w:rFonts w:ascii="Times New Roman" w:eastAsia="Calibri" w:hAnsi="Times New Roman" w:cs="Times New Roman"/>
                <w:sz w:val="16"/>
                <w:szCs w:val="16"/>
                <w:bdr w:val="none" w:sz="0" w:space="0" w:color="auto" w:frame="1"/>
                <w:lang w:eastAsia="en-US"/>
              </w:rPr>
              <w:t>постоянно     </w:t>
            </w:r>
          </w:p>
        </w:tc>
        <w:tc>
          <w:tcPr>
            <w:tcW w:w="1418" w:type="dxa"/>
            <w:gridSpan w:val="4"/>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Calibri" w:hAnsi="Times New Roman" w:cs="Times New Roman"/>
                <w:sz w:val="16"/>
                <w:szCs w:val="16"/>
                <w:lang w:eastAsia="en-US"/>
              </w:rPr>
            </w:pPr>
            <w:r w:rsidRPr="00A61013">
              <w:rPr>
                <w:rFonts w:ascii="Times New Roman" w:eastAsia="Calibri" w:hAnsi="Times New Roman" w:cs="Times New Roman"/>
                <w:sz w:val="16"/>
                <w:szCs w:val="16"/>
                <w:bdr w:val="none" w:sz="0" w:space="0" w:color="auto" w:frame="1"/>
                <w:lang w:eastAsia="en-US"/>
              </w:rPr>
              <w:t>без           </w:t>
            </w:r>
            <w:r w:rsidRPr="00A61013">
              <w:rPr>
                <w:rFonts w:ascii="Times New Roman" w:eastAsia="Calibri" w:hAnsi="Times New Roman" w:cs="Times New Roman"/>
                <w:sz w:val="16"/>
                <w:szCs w:val="16"/>
                <w:lang w:eastAsia="en-US"/>
              </w:rPr>
              <w:t> </w:t>
            </w:r>
            <w:r w:rsidRPr="00A61013">
              <w:rPr>
                <w:rFonts w:ascii="Times New Roman" w:eastAsia="Calibri" w:hAnsi="Times New Roman" w:cs="Times New Roman"/>
                <w:sz w:val="16"/>
                <w:szCs w:val="16"/>
                <w:bdr w:val="none" w:sz="0" w:space="0" w:color="auto" w:frame="1"/>
                <w:lang w:eastAsia="en-US"/>
              </w:rPr>
              <w:br/>
              <w:t>дополнительного</w:t>
            </w:r>
            <w:r w:rsidRPr="00A61013">
              <w:rPr>
                <w:rFonts w:ascii="Times New Roman" w:eastAsia="Calibri" w:hAnsi="Times New Roman" w:cs="Times New Roman"/>
                <w:sz w:val="16"/>
                <w:szCs w:val="16"/>
                <w:bdr w:val="none" w:sz="0" w:space="0" w:color="auto" w:frame="1"/>
                <w:lang w:eastAsia="en-US"/>
              </w:rPr>
              <w:br/>
              <w:t>финансирования</w:t>
            </w:r>
          </w:p>
        </w:tc>
        <w:tc>
          <w:tcPr>
            <w:tcW w:w="1789" w:type="dxa"/>
            <w:gridSpan w:val="2"/>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Calibri" w:hAnsi="Times New Roman" w:cs="Times New Roman"/>
                <w:sz w:val="16"/>
                <w:szCs w:val="16"/>
                <w:lang w:eastAsia="en-US"/>
              </w:rPr>
            </w:pPr>
            <w:r w:rsidRPr="00A61013">
              <w:rPr>
                <w:rFonts w:ascii="Times New Roman" w:eastAsia="Calibri" w:hAnsi="Times New Roman" w:cs="Times New Roman"/>
                <w:sz w:val="16"/>
                <w:szCs w:val="16"/>
                <w:lang w:eastAsia="en-US"/>
              </w:rPr>
              <w:t>-</w:t>
            </w:r>
          </w:p>
        </w:tc>
      </w:tr>
      <w:tr w:rsidR="000F012C" w:rsidRPr="00A61013" w:rsidTr="00456A6E">
        <w:trPr>
          <w:cantSplit/>
          <w:trHeight w:val="240"/>
        </w:trPr>
        <w:tc>
          <w:tcPr>
            <w:tcW w:w="10786" w:type="dxa"/>
            <w:gridSpan w:val="1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b/>
                <w:bCs/>
                <w:color w:val="000000"/>
                <w:sz w:val="16"/>
                <w:szCs w:val="16"/>
                <w:bdr w:val="none" w:sz="0" w:space="0" w:color="auto" w:frame="1"/>
              </w:rPr>
              <w:t>3. Борьба с преступностью</w:t>
            </w:r>
          </w:p>
        </w:tc>
      </w:tr>
      <w:tr w:rsidR="000F012C" w:rsidRPr="00A61013" w:rsidTr="00456A6E">
        <w:trPr>
          <w:cantSplit/>
          <w:trHeight w:val="262"/>
        </w:trPr>
        <w:tc>
          <w:tcPr>
            <w:tcW w:w="894" w:type="dxa"/>
            <w:gridSpan w:val="3"/>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rPr>
              <w:t> 3.1.</w:t>
            </w:r>
          </w:p>
        </w:tc>
        <w:tc>
          <w:tcPr>
            <w:tcW w:w="33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 xml:space="preserve">Реализация мероприятий по созданию </w:t>
            </w:r>
            <w:r w:rsidRPr="00A61013">
              <w:rPr>
                <w:rFonts w:ascii="Times New Roman" w:eastAsia="Calibri" w:hAnsi="Times New Roman" w:cs="Times New Roman"/>
                <w:sz w:val="16"/>
                <w:szCs w:val="16"/>
                <w:lang w:eastAsia="en-US"/>
              </w:rPr>
              <w:t xml:space="preserve">условий для исполнения наказания  </w:t>
            </w:r>
          </w:p>
        </w:tc>
        <w:tc>
          <w:tcPr>
            <w:tcW w:w="1983"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полиция (по</w:t>
            </w:r>
            <w:r w:rsidRPr="00A61013">
              <w:rPr>
                <w:rFonts w:ascii="Times New Roman" w:eastAsia="Times New Roman" w:hAnsi="Times New Roman" w:cs="Times New Roman"/>
                <w:color w:val="000000"/>
                <w:sz w:val="16"/>
                <w:szCs w:val="16"/>
                <w:bdr w:val="none" w:sz="0" w:space="0" w:color="auto" w:frame="1"/>
              </w:rPr>
              <w:br/>
              <w:t>согласованию), Глава поселения  </w:t>
            </w:r>
          </w:p>
        </w:tc>
        <w:tc>
          <w:tcPr>
            <w:tcW w:w="1343"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rPr>
              <w:t> </w:t>
            </w:r>
          </w:p>
        </w:tc>
        <w:tc>
          <w:tcPr>
            <w:tcW w:w="1418"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rPr>
              <w:t> </w:t>
            </w:r>
            <w:r w:rsidRPr="00A61013">
              <w:rPr>
                <w:rFonts w:ascii="Times New Roman" w:eastAsia="Times New Roman" w:hAnsi="Times New Roman" w:cs="Times New Roman"/>
                <w:sz w:val="16"/>
                <w:szCs w:val="16"/>
                <w:bdr w:val="none" w:sz="0" w:space="0" w:color="auto" w:frame="1"/>
              </w:rPr>
              <w:t>без           </w:t>
            </w:r>
            <w:r w:rsidRPr="00A61013">
              <w:rPr>
                <w:rFonts w:ascii="Times New Roman" w:eastAsia="Times New Roman" w:hAnsi="Times New Roman" w:cs="Times New Roman"/>
                <w:sz w:val="16"/>
                <w:szCs w:val="16"/>
              </w:rPr>
              <w:t> </w:t>
            </w:r>
            <w:r w:rsidRPr="00A61013">
              <w:rPr>
                <w:rFonts w:ascii="Times New Roman" w:eastAsia="Times New Roman" w:hAnsi="Times New Roman" w:cs="Times New Roman"/>
                <w:sz w:val="16"/>
                <w:szCs w:val="16"/>
                <w:bdr w:val="none" w:sz="0" w:space="0" w:color="auto" w:frame="1"/>
              </w:rPr>
              <w:br/>
              <w:t>дополнительного</w:t>
            </w:r>
            <w:r w:rsidRPr="00A61013">
              <w:rPr>
                <w:rFonts w:ascii="Times New Roman" w:eastAsia="Times New Roman" w:hAnsi="Times New Roman" w:cs="Times New Roman"/>
                <w:sz w:val="16"/>
                <w:szCs w:val="16"/>
                <w:bdr w:val="none" w:sz="0" w:space="0" w:color="auto" w:frame="1"/>
              </w:rPr>
              <w:br/>
              <w:t>финансирования</w:t>
            </w:r>
          </w:p>
        </w:tc>
        <w:tc>
          <w:tcPr>
            <w:tcW w:w="1789"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rPr>
              <w:t> -</w:t>
            </w:r>
          </w:p>
        </w:tc>
      </w:tr>
      <w:tr w:rsidR="000F012C" w:rsidRPr="00A61013" w:rsidTr="00456A6E">
        <w:trPr>
          <w:cantSplit/>
          <w:trHeight w:val="681"/>
        </w:trPr>
        <w:tc>
          <w:tcPr>
            <w:tcW w:w="894" w:type="dxa"/>
            <w:gridSpan w:val="3"/>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3.2. </w:t>
            </w:r>
          </w:p>
        </w:tc>
        <w:tc>
          <w:tcPr>
            <w:tcW w:w="3359"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Осуществить          комплекс специальных мероприятий   по выявлению и пресечению фактов</w:t>
            </w:r>
            <w:r w:rsidRPr="00A61013">
              <w:rPr>
                <w:rFonts w:ascii="Times New Roman" w:eastAsia="Times New Roman" w:hAnsi="Times New Roman" w:cs="Times New Roman"/>
                <w:color w:val="000000"/>
                <w:sz w:val="16"/>
                <w:szCs w:val="16"/>
                <w:bdr w:val="none" w:sz="0" w:space="0" w:color="auto" w:frame="1"/>
              </w:rPr>
              <w:br/>
              <w:t>использования                 муниципальными служащими служебного    положения     в корыстных целях, коррупции,</w:t>
            </w:r>
            <w:r w:rsidRPr="00A61013">
              <w:rPr>
                <w:rFonts w:ascii="Times New Roman" w:eastAsia="Times New Roman" w:hAnsi="Times New Roman" w:cs="Times New Roman"/>
                <w:color w:val="000000"/>
                <w:sz w:val="16"/>
                <w:szCs w:val="16"/>
                <w:bdr w:val="none" w:sz="0" w:space="0" w:color="auto" w:frame="1"/>
              </w:rPr>
              <w:br/>
              <w:t>участия    в     коммерческой деятельности</w:t>
            </w:r>
          </w:p>
        </w:tc>
        <w:tc>
          <w:tcPr>
            <w:tcW w:w="1983"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полиция (по</w:t>
            </w:r>
            <w:r w:rsidRPr="00A61013">
              <w:rPr>
                <w:rFonts w:ascii="Times New Roman" w:eastAsia="Times New Roman" w:hAnsi="Times New Roman" w:cs="Times New Roman"/>
                <w:color w:val="000000"/>
                <w:sz w:val="16"/>
                <w:szCs w:val="16"/>
                <w:bdr w:val="none" w:sz="0" w:space="0" w:color="auto" w:frame="1"/>
              </w:rPr>
              <w:br/>
              <w:t>согласованию), Глава поселения  </w:t>
            </w:r>
          </w:p>
        </w:tc>
        <w:tc>
          <w:tcPr>
            <w:tcW w:w="1343"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bdr w:val="none" w:sz="0" w:space="0" w:color="auto" w:frame="1"/>
              </w:rPr>
              <w:t>ежеквартально   </w:t>
            </w:r>
          </w:p>
        </w:tc>
        <w:tc>
          <w:tcPr>
            <w:tcW w:w="1418" w:type="dxa"/>
            <w:gridSpan w:val="4"/>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sz w:val="16"/>
                <w:szCs w:val="16"/>
              </w:rPr>
            </w:pPr>
            <w:r w:rsidRPr="00A61013">
              <w:rPr>
                <w:rFonts w:ascii="Times New Roman" w:eastAsia="Times New Roman" w:hAnsi="Times New Roman" w:cs="Times New Roman"/>
                <w:sz w:val="16"/>
                <w:szCs w:val="16"/>
                <w:bdr w:val="none" w:sz="0" w:space="0" w:color="auto" w:frame="1"/>
              </w:rPr>
              <w:t>без           </w:t>
            </w:r>
            <w:r w:rsidRPr="00A61013">
              <w:rPr>
                <w:rFonts w:ascii="Times New Roman" w:eastAsia="Times New Roman" w:hAnsi="Times New Roman" w:cs="Times New Roman"/>
                <w:sz w:val="16"/>
                <w:szCs w:val="16"/>
              </w:rPr>
              <w:t> </w:t>
            </w:r>
            <w:r w:rsidRPr="00A61013">
              <w:rPr>
                <w:rFonts w:ascii="Times New Roman" w:eastAsia="Times New Roman" w:hAnsi="Times New Roman" w:cs="Times New Roman"/>
                <w:sz w:val="16"/>
                <w:szCs w:val="16"/>
                <w:bdr w:val="none" w:sz="0" w:space="0" w:color="auto" w:frame="1"/>
              </w:rPr>
              <w:br/>
              <w:t>дополнительного</w:t>
            </w:r>
            <w:r w:rsidRPr="00A61013">
              <w:rPr>
                <w:rFonts w:ascii="Times New Roman" w:eastAsia="Times New Roman" w:hAnsi="Times New Roman" w:cs="Times New Roman"/>
                <w:sz w:val="16"/>
                <w:szCs w:val="16"/>
                <w:bdr w:val="none" w:sz="0" w:space="0" w:color="auto" w:frame="1"/>
              </w:rPr>
              <w:br/>
              <w:t>финансирования</w:t>
            </w:r>
          </w:p>
        </w:tc>
        <w:tc>
          <w:tcPr>
            <w:tcW w:w="1789" w:type="dxa"/>
            <w:gridSpan w:val="2"/>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0F012C" w:rsidRPr="00A61013" w:rsidRDefault="000F012C" w:rsidP="000F012C">
            <w:pPr>
              <w:spacing w:after="0" w:line="240" w:lineRule="auto"/>
              <w:textAlignment w:val="top"/>
              <w:rPr>
                <w:rFonts w:ascii="Times New Roman" w:eastAsia="Times New Roman" w:hAnsi="Times New Roman" w:cs="Times New Roman"/>
                <w:color w:val="000000"/>
                <w:sz w:val="16"/>
                <w:szCs w:val="16"/>
              </w:rPr>
            </w:pPr>
            <w:r w:rsidRPr="00A61013">
              <w:rPr>
                <w:rFonts w:ascii="Times New Roman" w:eastAsia="Times New Roman" w:hAnsi="Times New Roman" w:cs="Times New Roman"/>
                <w:color w:val="000000"/>
                <w:sz w:val="16"/>
                <w:szCs w:val="16"/>
              </w:rPr>
              <w:t> -</w:t>
            </w:r>
          </w:p>
        </w:tc>
      </w:tr>
    </w:tbl>
    <w:p w:rsidR="003977CF" w:rsidRPr="003977CF" w:rsidRDefault="003977CF" w:rsidP="003977CF">
      <w:pPr>
        <w:tabs>
          <w:tab w:val="center" w:pos="4677"/>
          <w:tab w:val="right" w:pos="9355"/>
        </w:tabs>
        <w:suppressAutoHyphens/>
        <w:overflowPunct w:val="0"/>
        <w:spacing w:after="0" w:line="240" w:lineRule="auto"/>
        <w:ind w:firstLine="737"/>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sz w:val="20"/>
          <w:szCs w:val="20"/>
        </w:rPr>
        <w:t xml:space="preserve">Всего на территории г.  Искитима с 01.01.2024 по 14.01.2024г. зарегистрировано  </w:t>
      </w:r>
      <w:r w:rsidRPr="003977CF">
        <w:rPr>
          <w:rFonts w:ascii="Times New Roman" w:eastAsia="Times New Roman" w:hAnsi="Times New Roman" w:cs="Times New Roman"/>
          <w:color w:val="000000"/>
          <w:sz w:val="20"/>
          <w:szCs w:val="20"/>
          <w:lang w:eastAsia="zh-CN"/>
        </w:rPr>
        <w:t xml:space="preserve">4 </w:t>
      </w:r>
      <w:r w:rsidRPr="003977CF">
        <w:rPr>
          <w:rFonts w:ascii="Times New Roman" w:eastAsia="Times New Roman" w:hAnsi="Times New Roman" w:cs="Times New Roman"/>
          <w:sz w:val="20"/>
          <w:szCs w:val="20"/>
        </w:rPr>
        <w:t>пожара(аналогичный период прошлого года - (далее АППГ) - 5)</w:t>
      </w:r>
      <w:r w:rsidRPr="003977CF">
        <w:rPr>
          <w:rFonts w:ascii="Times New Roman" w:eastAsia="Times New Roman" w:hAnsi="Times New Roman" w:cs="Times New Roman"/>
          <w:color w:val="000000"/>
          <w:sz w:val="20"/>
          <w:szCs w:val="20"/>
          <w:lang w:eastAsia="zh-CN"/>
        </w:rPr>
        <w:t xml:space="preserve">, </w:t>
      </w:r>
      <w:r w:rsidRPr="003977CF">
        <w:rPr>
          <w:rFonts w:ascii="Times New Roman" w:eastAsia="Times New Roman" w:hAnsi="Times New Roman" w:cs="Times New Roman"/>
          <w:sz w:val="20"/>
          <w:szCs w:val="20"/>
        </w:rPr>
        <w:t xml:space="preserve">травмировано </w:t>
      </w:r>
      <w:r w:rsidRPr="003977CF">
        <w:rPr>
          <w:rFonts w:ascii="Times New Roman" w:eastAsia="Times New Roman" w:hAnsi="Times New Roman" w:cs="Times New Roman"/>
          <w:color w:val="000000"/>
          <w:sz w:val="20"/>
          <w:szCs w:val="20"/>
          <w:lang w:eastAsia="zh-CN"/>
        </w:rPr>
        <w:t>0</w:t>
      </w:r>
      <w:r w:rsidRPr="003977CF">
        <w:rPr>
          <w:rFonts w:ascii="Times New Roman" w:eastAsia="Times New Roman" w:hAnsi="Times New Roman" w:cs="Times New Roman"/>
          <w:sz w:val="20"/>
          <w:szCs w:val="20"/>
        </w:rPr>
        <w:t xml:space="preserve"> человек (АППГ-0), погиб </w:t>
      </w:r>
      <w:r w:rsidRPr="003977CF">
        <w:rPr>
          <w:rFonts w:ascii="Times New Roman" w:eastAsia="Times New Roman" w:hAnsi="Times New Roman" w:cs="Times New Roman"/>
          <w:color w:val="000000"/>
          <w:sz w:val="20"/>
          <w:szCs w:val="20"/>
          <w:lang w:eastAsia="zh-CN"/>
        </w:rPr>
        <w:t>1</w:t>
      </w:r>
      <w:r w:rsidRPr="003977CF">
        <w:rPr>
          <w:rFonts w:ascii="Times New Roman" w:eastAsia="Times New Roman" w:hAnsi="Times New Roman" w:cs="Times New Roman"/>
          <w:sz w:val="20"/>
          <w:szCs w:val="20"/>
        </w:rPr>
        <w:t xml:space="preserve"> человек (АППГ — 1).</w:t>
      </w:r>
    </w:p>
    <w:p w:rsidR="003977CF" w:rsidRPr="003977CF" w:rsidRDefault="003977CF" w:rsidP="003977CF">
      <w:pPr>
        <w:tabs>
          <w:tab w:val="center" w:pos="4677"/>
          <w:tab w:val="right" w:pos="9355"/>
        </w:tabs>
        <w:suppressAutoHyphens/>
        <w:overflowPunct w:val="0"/>
        <w:spacing w:after="0" w:line="240" w:lineRule="auto"/>
        <w:ind w:firstLine="737"/>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sz w:val="20"/>
          <w:szCs w:val="20"/>
        </w:rPr>
        <w:t xml:space="preserve">На территории Искитимского района с 01.01.2024 по 14.01.2024г. зарегистрировано  </w:t>
      </w:r>
      <w:r w:rsidRPr="003977CF">
        <w:rPr>
          <w:rFonts w:ascii="Times New Roman" w:eastAsia="Times New Roman" w:hAnsi="Times New Roman" w:cs="Times New Roman"/>
          <w:color w:val="000000"/>
          <w:sz w:val="20"/>
          <w:szCs w:val="20"/>
          <w:lang w:eastAsia="zh-CN"/>
        </w:rPr>
        <w:t xml:space="preserve">9 </w:t>
      </w:r>
      <w:r w:rsidRPr="003977CF">
        <w:rPr>
          <w:rFonts w:ascii="Times New Roman" w:eastAsia="Times New Roman" w:hAnsi="Times New Roman" w:cs="Times New Roman"/>
          <w:sz w:val="20"/>
          <w:szCs w:val="20"/>
        </w:rPr>
        <w:t>пожаров (АППГ - 5)</w:t>
      </w:r>
      <w:r w:rsidRPr="003977CF">
        <w:rPr>
          <w:rFonts w:ascii="Times New Roman" w:eastAsia="Times New Roman" w:hAnsi="Times New Roman" w:cs="Times New Roman"/>
          <w:color w:val="000000"/>
          <w:sz w:val="20"/>
          <w:szCs w:val="20"/>
          <w:lang w:eastAsia="zh-CN"/>
        </w:rPr>
        <w:t xml:space="preserve">, </w:t>
      </w:r>
      <w:r w:rsidRPr="003977CF">
        <w:rPr>
          <w:rFonts w:ascii="Times New Roman" w:eastAsia="Times New Roman" w:hAnsi="Times New Roman" w:cs="Times New Roman"/>
          <w:sz w:val="20"/>
          <w:szCs w:val="20"/>
        </w:rPr>
        <w:t xml:space="preserve">травмировано </w:t>
      </w:r>
      <w:r w:rsidRPr="003977CF">
        <w:rPr>
          <w:rFonts w:ascii="Times New Roman" w:eastAsia="Times New Roman" w:hAnsi="Times New Roman" w:cs="Times New Roman"/>
          <w:color w:val="000000"/>
          <w:sz w:val="20"/>
          <w:szCs w:val="20"/>
          <w:lang w:eastAsia="zh-CN"/>
        </w:rPr>
        <w:t>0</w:t>
      </w:r>
      <w:r w:rsidRPr="003977CF">
        <w:rPr>
          <w:rFonts w:ascii="Times New Roman" w:eastAsia="Times New Roman" w:hAnsi="Times New Roman" w:cs="Times New Roman"/>
          <w:sz w:val="20"/>
          <w:szCs w:val="20"/>
        </w:rPr>
        <w:t xml:space="preserve"> человек (АППГ-0), погиб </w:t>
      </w:r>
      <w:r w:rsidRPr="003977CF">
        <w:rPr>
          <w:rFonts w:ascii="Times New Roman" w:eastAsia="Times New Roman" w:hAnsi="Times New Roman" w:cs="Times New Roman"/>
          <w:color w:val="000000"/>
          <w:sz w:val="20"/>
          <w:szCs w:val="20"/>
          <w:lang w:eastAsia="zh-CN"/>
        </w:rPr>
        <w:t>1</w:t>
      </w:r>
      <w:r w:rsidRPr="003977CF">
        <w:rPr>
          <w:rFonts w:ascii="Times New Roman" w:eastAsia="Times New Roman" w:hAnsi="Times New Roman" w:cs="Times New Roman"/>
          <w:sz w:val="20"/>
          <w:szCs w:val="20"/>
        </w:rPr>
        <w:t xml:space="preserve"> человек (АППГ — 0).</w:t>
      </w:r>
    </w:p>
    <w:p w:rsidR="003977CF" w:rsidRPr="003977CF" w:rsidRDefault="003977CF" w:rsidP="003977CF">
      <w:pPr>
        <w:tabs>
          <w:tab w:val="center" w:pos="4677"/>
          <w:tab w:val="right" w:pos="9355"/>
        </w:tabs>
        <w:suppressAutoHyphens/>
        <w:overflowPunct w:val="0"/>
        <w:spacing w:after="0" w:line="240" w:lineRule="auto"/>
        <w:ind w:firstLine="737"/>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sz w:val="20"/>
          <w:szCs w:val="20"/>
        </w:rPr>
        <w:t>Рост пожаров наблюдается в следующих сельсоветах:</w:t>
      </w:r>
    </w:p>
    <w:p w:rsidR="003977CF" w:rsidRPr="003977CF" w:rsidRDefault="003977CF" w:rsidP="003977CF">
      <w:pPr>
        <w:tabs>
          <w:tab w:val="center" w:pos="4677"/>
          <w:tab w:val="right" w:pos="9355"/>
        </w:tabs>
        <w:suppressAutoHyphens/>
        <w:overflowPunct w:val="0"/>
        <w:spacing w:after="0" w:line="240" w:lineRule="auto"/>
        <w:ind w:firstLine="737"/>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sz w:val="20"/>
          <w:szCs w:val="20"/>
        </w:rPr>
        <w:t>Евсинский сельсовет: пожаров 3 (АППГ-0);</w:t>
      </w:r>
    </w:p>
    <w:p w:rsidR="003977CF" w:rsidRPr="003977CF" w:rsidRDefault="003977CF" w:rsidP="003977CF">
      <w:pPr>
        <w:tabs>
          <w:tab w:val="center" w:pos="4677"/>
          <w:tab w:val="right" w:pos="9355"/>
        </w:tabs>
        <w:suppressAutoHyphens/>
        <w:overflowPunct w:val="0"/>
        <w:spacing w:after="0" w:line="240" w:lineRule="auto"/>
        <w:ind w:firstLine="737"/>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sz w:val="20"/>
          <w:szCs w:val="20"/>
        </w:rPr>
        <w:t>Листвянский сельсовет:  пожаров 1 (АППГ-0);</w:t>
      </w:r>
    </w:p>
    <w:p w:rsidR="003977CF" w:rsidRPr="003977CF" w:rsidRDefault="003977CF" w:rsidP="003977CF">
      <w:pPr>
        <w:tabs>
          <w:tab w:val="center" w:pos="4677"/>
          <w:tab w:val="right" w:pos="9355"/>
        </w:tabs>
        <w:suppressAutoHyphens/>
        <w:overflowPunct w:val="0"/>
        <w:spacing w:after="0" w:line="240" w:lineRule="auto"/>
        <w:ind w:firstLine="737"/>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sz w:val="20"/>
          <w:szCs w:val="20"/>
        </w:rPr>
        <w:t>Степной сельсовет: пожаров 1 (АППГ-0);</w:t>
      </w:r>
    </w:p>
    <w:p w:rsidR="003977CF" w:rsidRPr="003977CF" w:rsidRDefault="003977CF" w:rsidP="003977CF">
      <w:pPr>
        <w:tabs>
          <w:tab w:val="center" w:pos="4677"/>
          <w:tab w:val="right" w:pos="9355"/>
        </w:tabs>
        <w:suppressAutoHyphens/>
        <w:overflowPunct w:val="0"/>
        <w:spacing w:after="0" w:line="240" w:lineRule="auto"/>
        <w:ind w:firstLine="737"/>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sz w:val="20"/>
          <w:szCs w:val="20"/>
          <w:u w:val="single"/>
        </w:rPr>
        <w:t>Шибковский сельсовет: пожаров 3 (АППГ-0); гибель 1 (АППГ-0)</w:t>
      </w:r>
    </w:p>
    <w:p w:rsidR="003977CF" w:rsidRPr="003977CF" w:rsidRDefault="003977CF" w:rsidP="003977CF">
      <w:pPr>
        <w:suppressAutoHyphens/>
        <w:spacing w:after="0" w:line="240" w:lineRule="auto"/>
        <w:ind w:left="170" w:right="57"/>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Cs/>
          <w:color w:val="000000"/>
          <w:sz w:val="20"/>
          <w:szCs w:val="20"/>
          <w:lang w:eastAsia="zh-CN"/>
        </w:rPr>
        <w:t xml:space="preserve">       Анализ пожаров на территории г. Искитима и Искитимского района  показывает, что основной рост пожаров происходит в осеннее - зимний период, поэтому нельзя забывать о безопасности своего жилища.</w:t>
      </w:r>
    </w:p>
    <w:p w:rsidR="003977CF" w:rsidRPr="003977CF" w:rsidRDefault="003977CF" w:rsidP="003977CF">
      <w:pPr>
        <w:suppressAutoHyphens/>
        <w:spacing w:after="0" w:line="240" w:lineRule="auto"/>
        <w:ind w:left="170" w:right="57"/>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lang w:eastAsia="zh-CN"/>
        </w:rPr>
        <w:t xml:space="preserve">         В этой связи, ОНДиПР по г. Искитиму и Искитимскому району напоминает требование пожарной безопасности в частном жилом секторе:</w:t>
      </w:r>
    </w:p>
    <w:p w:rsidR="003977CF" w:rsidRPr="003977CF" w:rsidRDefault="003977CF" w:rsidP="003977CF">
      <w:pPr>
        <w:suppressAutoHyphens/>
        <w:autoSpaceDE w:val="0"/>
        <w:spacing w:after="0" w:line="240" w:lineRule="auto"/>
        <w:ind w:right="20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bCs/>
          <w:color w:val="000000"/>
          <w:sz w:val="20"/>
          <w:szCs w:val="20"/>
          <w:u w:val="single"/>
          <w:lang w:eastAsia="zh-CN"/>
        </w:rPr>
        <w:t>ПЕЧНОЕ ОТОПЛЕНИЕ</w:t>
      </w:r>
    </w:p>
    <w:p w:rsidR="003977CF" w:rsidRPr="003977CF" w:rsidRDefault="003977CF" w:rsidP="003977CF">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 xml:space="preserve">      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rsidR="003977CF" w:rsidRPr="003977CF" w:rsidRDefault="003977CF" w:rsidP="003977CF">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 xml:space="preserve">        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rsidR="003977CF" w:rsidRPr="003977CF" w:rsidRDefault="003977CF" w:rsidP="003977CF">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 xml:space="preserve">           Неисправные печи и другие отопительные приборы к эксплуатации не допускаются.</w:t>
      </w:r>
    </w:p>
    <w:p w:rsidR="003977CF" w:rsidRPr="003977CF" w:rsidRDefault="003977CF" w:rsidP="003977CF">
      <w:pPr>
        <w:shd w:val="clear" w:color="auto" w:fill="FFFFFF"/>
        <w:suppressAutoHyphens/>
        <w:spacing w:before="140" w:after="0" w:line="240" w:lineRule="auto"/>
        <w:ind w:firstLine="54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u w:val="single"/>
          <w:lang w:eastAsia="zh-CN"/>
        </w:rPr>
        <w:t>При эксплуатации печного отопления запрещается:</w:t>
      </w:r>
    </w:p>
    <w:p w:rsidR="003977CF" w:rsidRPr="003977CF" w:rsidRDefault="003977CF" w:rsidP="003977CF">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а) оставлять без присмотра печи, которые топятся, а также поручать надзор за ними детям;</w:t>
      </w:r>
    </w:p>
    <w:p w:rsidR="003977CF" w:rsidRPr="003977CF" w:rsidRDefault="003977CF" w:rsidP="003977CF">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б) располагать топливо, другие горючие вещества и материалы на предтопочном листе;</w:t>
      </w:r>
    </w:p>
    <w:p w:rsidR="003977CF" w:rsidRPr="003977CF" w:rsidRDefault="003977CF" w:rsidP="003977CF">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в) применять для розжига печей бензин, керосин, дизельное топливо и другие легковоспламеняющиеся и горючие жидкости;</w:t>
      </w:r>
    </w:p>
    <w:p w:rsidR="003977CF" w:rsidRPr="003977CF" w:rsidRDefault="003977CF" w:rsidP="003977CF">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г) перекаливать печи.</w:t>
      </w:r>
    </w:p>
    <w:p w:rsidR="003977CF" w:rsidRPr="003977CF" w:rsidRDefault="003977CF" w:rsidP="003977CF">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shd w:val="clear" w:color="auto" w:fill="FFFFFF"/>
          <w:lang w:eastAsia="zh-CN"/>
        </w:rPr>
        <w:t xml:space="preserve">      Зола и шлак, выгребаемые из топок, должны быть залиты водой и удалены в специально отведенное для них место.</w:t>
      </w:r>
    </w:p>
    <w:p w:rsidR="003977CF" w:rsidRPr="003977CF" w:rsidRDefault="003977CF" w:rsidP="003977CF">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shd w:val="clear" w:color="auto" w:fill="FFFFFF"/>
          <w:lang w:eastAsia="zh-CN"/>
        </w:rPr>
        <w:t xml:space="preserve">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3977CF" w:rsidRPr="003977CF" w:rsidRDefault="003977CF" w:rsidP="003977CF">
      <w:pPr>
        <w:suppressAutoHyphens/>
        <w:spacing w:after="0" w:line="240" w:lineRule="auto"/>
        <w:ind w:right="20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u w:val="single"/>
          <w:lang w:eastAsia="zh-CN"/>
        </w:rPr>
        <w:t>При эксплуатации электрооборудования запрещается:</w:t>
      </w:r>
    </w:p>
    <w:p w:rsidR="003977CF" w:rsidRPr="003977CF" w:rsidRDefault="003977CF" w:rsidP="003977CF">
      <w:pPr>
        <w:shd w:val="clear" w:color="auto" w:fill="FFFFFF"/>
        <w:suppressAutoHyphens/>
        <w:spacing w:before="140" w:after="0" w:line="240" w:lineRule="atLeast"/>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noProof/>
          <w:color w:val="000000"/>
          <w:sz w:val="20"/>
          <w:szCs w:val="20"/>
        </w:rPr>
        <w:drawing>
          <wp:anchor distT="0" distB="0" distL="0" distR="0" simplePos="0" relativeHeight="251660288" behindDoc="0" locked="0" layoutInCell="1" allowOverlap="1" wp14:anchorId="5350EDCD" wp14:editId="62BFC2EA">
            <wp:simplePos x="0" y="0"/>
            <wp:positionH relativeFrom="column">
              <wp:posOffset>88265</wp:posOffset>
            </wp:positionH>
            <wp:positionV relativeFrom="paragraph">
              <wp:posOffset>71120</wp:posOffset>
            </wp:positionV>
            <wp:extent cx="3304540" cy="1766570"/>
            <wp:effectExtent l="0" t="0" r="0" b="5080"/>
            <wp:wrapSquare wrapText="larges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8" t="-14" r="-8" b="-14"/>
                    <a:stretch>
                      <a:fillRect/>
                    </a:stretch>
                  </pic:blipFill>
                  <pic:spPr bwMode="auto">
                    <a:xfrm>
                      <a:off x="0" y="0"/>
                      <a:ext cx="3304540" cy="17665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977CF">
        <w:rPr>
          <w:rFonts w:ascii="Times New Roman" w:eastAsia="Times New Roman" w:hAnsi="Times New Roman" w:cs="Times New Roman"/>
          <w:color w:val="000000"/>
          <w:sz w:val="20"/>
          <w:szCs w:val="20"/>
          <w:lang w:eastAsia="zh-CN"/>
        </w:rPr>
        <w:t>а) эксплуатировать электропровода и кабели с видимыми нарушениями изоляции и со следами термического воздействия;</w:t>
      </w:r>
    </w:p>
    <w:p w:rsidR="003977CF" w:rsidRPr="003977CF" w:rsidRDefault="003977CF" w:rsidP="003977CF">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б) пользоваться розетками, рубильниками, другими электроустановочными изделиями с повреждениями;</w:t>
      </w:r>
    </w:p>
    <w:p w:rsidR="003977CF" w:rsidRPr="003977CF" w:rsidRDefault="003977CF" w:rsidP="003977CF">
      <w:pPr>
        <w:suppressAutoHyphens/>
        <w:spacing w:after="0" w:line="240" w:lineRule="auto"/>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3977CF" w:rsidRPr="003977CF" w:rsidRDefault="003977CF" w:rsidP="003977CF">
      <w:pPr>
        <w:suppressAutoHyphens/>
        <w:spacing w:after="0" w:line="240" w:lineRule="auto"/>
        <w:ind w:firstLine="47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3977CF" w:rsidRPr="003977CF" w:rsidRDefault="003977CF" w:rsidP="003977CF">
      <w:pPr>
        <w:suppressAutoHyphens/>
        <w:spacing w:after="0" w:line="240" w:lineRule="auto"/>
        <w:ind w:firstLine="47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3977CF" w:rsidRPr="003977CF" w:rsidRDefault="003977CF" w:rsidP="003977CF">
      <w:pPr>
        <w:suppressAutoHyphens/>
        <w:spacing w:after="0" w:line="240" w:lineRule="auto"/>
        <w:ind w:firstLine="47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color w:val="000000"/>
          <w:sz w:val="20"/>
          <w:szCs w:val="20"/>
          <w:lang w:eastAsia="zh-CN"/>
        </w:rPr>
        <w:t>е) прокладывать электрическую проводку по горючему основанию либо наносить (наклеивать) горючие материалы на электрическую проводку;</w:t>
      </w:r>
    </w:p>
    <w:p w:rsidR="003977CF" w:rsidRPr="003977CF" w:rsidRDefault="00A24A49" w:rsidP="003977CF">
      <w:pPr>
        <w:suppressAutoHyphens/>
        <w:spacing w:after="0" w:line="240" w:lineRule="auto"/>
        <w:ind w:firstLine="47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noProof/>
          <w:color w:val="000000"/>
          <w:sz w:val="20"/>
          <w:szCs w:val="20"/>
        </w:rPr>
        <w:drawing>
          <wp:anchor distT="0" distB="0" distL="0" distR="0" simplePos="0" relativeHeight="251659264" behindDoc="0" locked="0" layoutInCell="1" allowOverlap="1" wp14:anchorId="71A564FE" wp14:editId="71206A3E">
            <wp:simplePos x="0" y="0"/>
            <wp:positionH relativeFrom="column">
              <wp:posOffset>1905</wp:posOffset>
            </wp:positionH>
            <wp:positionV relativeFrom="paragraph">
              <wp:posOffset>119380</wp:posOffset>
            </wp:positionV>
            <wp:extent cx="2238375" cy="1337310"/>
            <wp:effectExtent l="0" t="0" r="9525" b="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8" t="-11" r="-8" b="-11"/>
                    <a:stretch>
                      <a:fillRect/>
                    </a:stretch>
                  </pic:blipFill>
                  <pic:spPr bwMode="auto">
                    <a:xfrm>
                      <a:off x="0" y="0"/>
                      <a:ext cx="2238375" cy="13373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977CF" w:rsidRPr="003977CF">
        <w:rPr>
          <w:rFonts w:ascii="Times New Roman" w:eastAsia="Times New Roman" w:hAnsi="Times New Roman" w:cs="Times New Roman"/>
          <w:color w:val="000000"/>
          <w:sz w:val="20"/>
          <w:szCs w:val="20"/>
          <w:lang w:eastAsia="zh-CN"/>
        </w:rPr>
        <w:t>ж)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3977CF" w:rsidRPr="003977CF" w:rsidRDefault="003977CF" w:rsidP="003977CF">
      <w:pPr>
        <w:suppressAutoHyphens/>
        <w:spacing w:after="0" w:line="240" w:lineRule="auto"/>
        <w:ind w:right="20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rPr>
        <w:t>Чтобы обезопасить себя и своих близких предлагаем Вам задуматься об установке в своем жилом помещении автономного дымового пожарного извещателя. Извещатель обнаруживает задымление на ранней стадии и при срабатывании выдает пронзительный звуковой сигнал, который способен разбудить даже хорошо выпившего человека.</w:t>
      </w:r>
    </w:p>
    <w:p w:rsidR="003977CF" w:rsidRPr="003977CF" w:rsidRDefault="003977CF" w:rsidP="003977CF">
      <w:pPr>
        <w:pBdr>
          <w:top w:val="none" w:sz="0" w:space="0" w:color="000000"/>
          <w:left w:val="none" w:sz="0" w:space="0" w:color="000000"/>
          <w:bottom w:val="single" w:sz="12" w:space="1" w:color="000000"/>
          <w:right w:val="none" w:sz="0" w:space="0" w:color="000000"/>
        </w:pBdr>
        <w:suppressAutoHyphens/>
        <w:spacing w:after="0" w:line="240" w:lineRule="auto"/>
        <w:ind w:right="200"/>
        <w:jc w:val="both"/>
        <w:rPr>
          <w:rFonts w:ascii="Times New Roman" w:eastAsia="Times New Roman" w:hAnsi="Times New Roman" w:cs="Times New Roman"/>
          <w:b/>
          <w:color w:val="FF0000"/>
          <w:sz w:val="20"/>
          <w:szCs w:val="20"/>
          <w:lang w:eastAsia="zh-CN"/>
        </w:rPr>
      </w:pPr>
    </w:p>
    <w:p w:rsidR="003977CF" w:rsidRPr="003977CF" w:rsidRDefault="003977CF" w:rsidP="003977CF">
      <w:pPr>
        <w:pBdr>
          <w:top w:val="none" w:sz="0" w:space="0" w:color="000000"/>
          <w:left w:val="none" w:sz="0" w:space="0" w:color="000000"/>
          <w:bottom w:val="single" w:sz="12" w:space="1" w:color="000000"/>
          <w:right w:val="none" w:sz="0" w:space="0" w:color="000000"/>
        </w:pBdr>
        <w:suppressAutoHyphens/>
        <w:spacing w:after="0" w:line="240" w:lineRule="auto"/>
        <w:ind w:right="200"/>
        <w:jc w:val="both"/>
        <w:rPr>
          <w:rFonts w:ascii="Times New Roman" w:eastAsia="Times New Roman" w:hAnsi="Times New Roman" w:cs="Times New Roman"/>
          <w:b/>
          <w:color w:val="FF0000"/>
          <w:sz w:val="20"/>
          <w:szCs w:val="20"/>
          <w:lang w:eastAsia="zh-CN"/>
        </w:rPr>
      </w:pPr>
    </w:p>
    <w:p w:rsidR="003977CF" w:rsidRPr="003977CF" w:rsidRDefault="00A24A49" w:rsidP="00A24A49">
      <w:pPr>
        <w:pBdr>
          <w:top w:val="none" w:sz="0" w:space="0" w:color="000000"/>
          <w:left w:val="none" w:sz="0" w:space="0" w:color="000000"/>
          <w:bottom w:val="single" w:sz="12" w:space="1" w:color="000000"/>
          <w:right w:val="none" w:sz="0" w:space="0" w:color="000000"/>
        </w:pBdr>
        <w:tabs>
          <w:tab w:val="left" w:pos="1530"/>
        </w:tabs>
        <w:suppressAutoHyphens/>
        <w:spacing w:after="0" w:line="240" w:lineRule="auto"/>
        <w:ind w:right="200"/>
        <w:rPr>
          <w:rFonts w:ascii="Times New Roman" w:eastAsia="Times New Roman" w:hAnsi="Times New Roman" w:cs="Times New Roman"/>
          <w:color w:val="000000"/>
          <w:sz w:val="20"/>
          <w:szCs w:val="20"/>
          <w:lang w:eastAsia="zh-CN"/>
        </w:rPr>
      </w:pPr>
      <w:r>
        <w:rPr>
          <w:rFonts w:ascii="Times New Roman" w:eastAsia="Times New Roman" w:hAnsi="Times New Roman" w:cs="Times New Roman"/>
          <w:b/>
          <w:color w:val="FF0000"/>
          <w:sz w:val="20"/>
          <w:szCs w:val="20"/>
          <w:lang w:eastAsia="zh-CN"/>
        </w:rPr>
        <w:tab/>
      </w:r>
      <w:r w:rsidR="003977CF" w:rsidRPr="003977CF">
        <w:rPr>
          <w:rFonts w:ascii="Times New Roman" w:eastAsia="Times New Roman" w:hAnsi="Times New Roman" w:cs="Times New Roman"/>
          <w:b/>
          <w:color w:val="FF0000"/>
          <w:sz w:val="20"/>
          <w:szCs w:val="20"/>
          <w:lang w:eastAsia="zh-CN"/>
        </w:rPr>
        <w:t xml:space="preserve">При обнаружении пожара или признаков горения (задымление, запах гари, повышение температуры и т.п.) немедленно сообщить в пожарную охрану по телефону «01» с сотового «101, 112» </w:t>
      </w:r>
    </w:p>
    <w:p w:rsidR="003977CF" w:rsidRPr="003977CF" w:rsidRDefault="003977CF" w:rsidP="003977CF">
      <w:pPr>
        <w:suppressAutoHyphens/>
        <w:spacing w:after="0" w:line="240" w:lineRule="auto"/>
        <w:ind w:right="200"/>
        <w:jc w:val="center"/>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000000"/>
          <w:sz w:val="20"/>
          <w:szCs w:val="20"/>
          <w:u w:val="single"/>
          <w:lang w:eastAsia="zh-CN"/>
        </w:rPr>
        <w:t>Помните!!!</w:t>
      </w:r>
    </w:p>
    <w:p w:rsidR="003977CF" w:rsidRPr="003977CF" w:rsidRDefault="003977CF" w:rsidP="003977CF">
      <w:pPr>
        <w:suppressAutoHyphens/>
        <w:spacing w:after="0" w:line="240" w:lineRule="auto"/>
        <w:ind w:left="252" w:right="200" w:firstLine="54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Вышеперечисленные мероприятия – выдержки из правил противопожарного режима в Российской Федерации, за нарушения которых в соответствии с Российским законодательством, на основании  ст. 20.4 кодекса Российской Федерации об административных правонарушениях, </w:t>
      </w:r>
      <w:r w:rsidRPr="003977CF">
        <w:rPr>
          <w:rFonts w:ascii="Times New Roman" w:eastAsia="Times New Roman" w:hAnsi="Times New Roman" w:cs="Times New Roman"/>
          <w:b/>
          <w:color w:val="FF0000"/>
          <w:sz w:val="20"/>
          <w:szCs w:val="20"/>
          <w:u w:val="single"/>
          <w:lang w:eastAsia="zh-CN"/>
        </w:rPr>
        <w:t>наступает административная ответственность</w:t>
      </w:r>
      <w:r w:rsidRPr="003977CF">
        <w:rPr>
          <w:rFonts w:ascii="Times New Roman" w:eastAsia="Times New Roman" w:hAnsi="Times New Roman" w:cs="Times New Roman"/>
          <w:b/>
          <w:color w:val="FF0000"/>
          <w:sz w:val="20"/>
          <w:szCs w:val="20"/>
          <w:lang w:eastAsia="zh-CN"/>
        </w:rPr>
        <w:t>, при этом виновные лица могут подвергнуться штрафу в размере:</w:t>
      </w:r>
    </w:p>
    <w:p w:rsidR="003977CF" w:rsidRPr="003977CF" w:rsidRDefault="003977CF" w:rsidP="003977CF">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Граждане от 5000 до 50 000 рублей;</w:t>
      </w:r>
    </w:p>
    <w:p w:rsidR="003977CF" w:rsidRPr="003977CF" w:rsidRDefault="003977CF" w:rsidP="003977CF">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xml:space="preserve">- Должностные лица   от 20 000 до 100 000 рублей; </w:t>
      </w:r>
    </w:p>
    <w:p w:rsidR="003977CF" w:rsidRPr="003977CF" w:rsidRDefault="003977CF" w:rsidP="003977CF">
      <w:pPr>
        <w:suppressAutoHyphens/>
        <w:spacing w:after="0" w:line="240" w:lineRule="auto"/>
        <w:ind w:left="252" w:right="200" w:firstLine="540"/>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Индивидуальные предприниматели от 40 000 до 100 000 рублей;</w:t>
      </w:r>
    </w:p>
    <w:p w:rsidR="003977CF" w:rsidRPr="003977CF" w:rsidRDefault="003977CF" w:rsidP="003977CF">
      <w:pPr>
        <w:suppressAutoHyphens/>
        <w:spacing w:after="0" w:line="240" w:lineRule="auto"/>
        <w:ind w:left="252" w:right="200" w:firstLine="540"/>
        <w:jc w:val="both"/>
        <w:rPr>
          <w:rFonts w:ascii="Times New Roman" w:eastAsia="Times New Roman" w:hAnsi="Times New Roman" w:cs="Times New Roman"/>
          <w:color w:val="000000"/>
          <w:sz w:val="20"/>
          <w:szCs w:val="20"/>
          <w:lang w:eastAsia="zh-CN"/>
        </w:rPr>
      </w:pPr>
      <w:r w:rsidRPr="003977CF">
        <w:rPr>
          <w:rFonts w:ascii="Times New Roman" w:eastAsia="Times New Roman" w:hAnsi="Times New Roman" w:cs="Times New Roman"/>
          <w:b/>
          <w:color w:val="FF0000"/>
          <w:sz w:val="20"/>
          <w:szCs w:val="20"/>
          <w:lang w:eastAsia="zh-CN"/>
        </w:rPr>
        <w:t>- Юридические лица от 300 000 до 2 000 000 рублей</w:t>
      </w:r>
    </w:p>
    <w:p w:rsidR="000150BF" w:rsidRPr="003977CF" w:rsidRDefault="003977CF" w:rsidP="003977CF">
      <w:pPr>
        <w:pBdr>
          <w:top w:val="none" w:sz="0" w:space="0" w:color="000000"/>
          <w:left w:val="none" w:sz="0" w:space="0" w:color="000000"/>
          <w:bottom w:val="single" w:sz="12" w:space="1" w:color="000000"/>
          <w:right w:val="none" w:sz="0" w:space="0" w:color="000000"/>
        </w:pBdr>
        <w:suppressAutoHyphens/>
        <w:spacing w:after="0" w:line="240" w:lineRule="auto"/>
        <w:rPr>
          <w:rFonts w:ascii="Times New Roman" w:eastAsia="Times New Roman" w:hAnsi="Times New Roman" w:cs="Times New Roman"/>
          <w:sz w:val="20"/>
          <w:szCs w:val="20"/>
          <w:lang w:eastAsia="zh-CN"/>
        </w:rPr>
      </w:pPr>
      <w:r w:rsidRPr="003977CF">
        <w:rPr>
          <w:rFonts w:ascii="Times New Roman" w:eastAsia="Times New Roman" w:hAnsi="Times New Roman" w:cs="Times New Roman"/>
          <w:b/>
          <w:color w:val="FF0000"/>
          <w:sz w:val="20"/>
          <w:szCs w:val="20"/>
          <w:lang w:eastAsia="zh-CN"/>
        </w:rPr>
        <w:t xml:space="preserve"> А за те же нарушения, которые привели к тяжким последствиям (гибель, травмы) наступает </w:t>
      </w:r>
      <w:r w:rsidRPr="003977CF">
        <w:rPr>
          <w:rFonts w:ascii="Times New Roman" w:eastAsia="Times New Roman" w:hAnsi="Times New Roman" w:cs="Times New Roman"/>
          <w:b/>
          <w:color w:val="FF0000"/>
          <w:sz w:val="20"/>
          <w:szCs w:val="20"/>
          <w:u w:val="single"/>
          <w:lang w:eastAsia="zh-CN"/>
        </w:rPr>
        <w:t>уголовная ответственность</w:t>
      </w:r>
      <w:r w:rsidRPr="003977CF">
        <w:rPr>
          <w:rFonts w:ascii="Times New Roman" w:eastAsia="Times New Roman" w:hAnsi="Times New Roman" w:cs="Times New Roman"/>
          <w:b/>
          <w:color w:val="FF0000"/>
          <w:sz w:val="20"/>
          <w:szCs w:val="20"/>
          <w:lang w:eastAsia="zh-CN"/>
        </w:rPr>
        <w:t>, за что УК РФ предусматривается лишение свободы.</w:t>
      </w:r>
    </w:p>
    <w:p w:rsidR="00CE5DFE" w:rsidRPr="000150BF" w:rsidRDefault="00D67C9F" w:rsidP="000150BF">
      <w:pPr>
        <w:pBdr>
          <w:top w:val="none" w:sz="0" w:space="0" w:color="000000"/>
          <w:left w:val="none" w:sz="0" w:space="0" w:color="000000"/>
          <w:bottom w:val="single" w:sz="12" w:space="1" w:color="000000"/>
          <w:right w:val="none" w:sz="0" w:space="0" w:color="000000"/>
        </w:pBdr>
        <w:suppressAutoHyphens/>
        <w:spacing w:after="0" w:line="240" w:lineRule="auto"/>
        <w:jc w:val="center"/>
        <w:rPr>
          <w:rFonts w:ascii="Times New Roman" w:eastAsia="Times New Roman" w:hAnsi="Times New Roman" w:cs="Times New Roman"/>
          <w:sz w:val="24"/>
          <w:szCs w:val="24"/>
          <w:lang w:eastAsia="zh-CN"/>
        </w:rPr>
      </w:pPr>
      <w:r w:rsidRPr="00D67C9F">
        <w:rPr>
          <w:rFonts w:ascii="Times New Roman" w:eastAsia="Times New Roman" w:hAnsi="Times New Roman" w:cs="Times New Roman"/>
          <w:color w:val="000000"/>
          <w:sz w:val="20"/>
          <w:szCs w:val="20"/>
          <w:lang w:eastAsia="zh-CN"/>
        </w:rPr>
        <w:t xml:space="preserve"> </w:t>
      </w:r>
      <w:r w:rsidRPr="00D67C9F">
        <w:rPr>
          <w:rFonts w:ascii="Times New Roman" w:eastAsia="Times New Roman" w:hAnsi="Times New Roman" w:cs="Times New Roman"/>
          <w:b/>
          <w:color w:val="000000"/>
          <w:sz w:val="20"/>
          <w:szCs w:val="20"/>
          <w:u w:val="single"/>
          <w:lang w:eastAsia="zh-CN"/>
        </w:rPr>
        <w:t>При возникновении пожара немедленно сообщите о нем в пожарную охрану по телефону 01 или по сотовому телефону 101, 112.</w:t>
      </w:r>
    </w:p>
    <w:p w:rsidR="00263DD8" w:rsidRPr="00B81C8B" w:rsidRDefault="007C3557" w:rsidP="007C3557">
      <w:pPr>
        <w:spacing w:after="0" w:line="240" w:lineRule="auto"/>
        <w:ind w:left="-284" w:right="-284"/>
        <w:contextualSpacing/>
        <w:rPr>
          <w:rFonts w:ascii="Times New Roman" w:eastAsia="Times New Roman" w:hAnsi="Times New Roman" w:cs="Times New Roman"/>
          <w:sz w:val="16"/>
          <w:szCs w:val="16"/>
        </w:rPr>
      </w:pPr>
      <w:r>
        <w:rPr>
          <w:rFonts w:ascii="Times New Roman" w:eastAsia="Calibri" w:hAnsi="Times New Roman" w:cs="Times New Roman"/>
          <w:bCs/>
          <w:sz w:val="20"/>
          <w:szCs w:val="20"/>
        </w:rPr>
        <w:t xml:space="preserve">   </w:t>
      </w:r>
      <w:r w:rsidR="00263DD8" w:rsidRPr="00B81C8B">
        <w:rPr>
          <w:rFonts w:ascii="Times New Roman" w:eastAsia="Times New Roman" w:hAnsi="Times New Roman" w:cs="Times New Roman"/>
          <w:b/>
          <w:noProof/>
          <w:sz w:val="16"/>
          <w:szCs w:val="16"/>
        </w:rPr>
        <w:drawing>
          <wp:anchor distT="0" distB="0" distL="114300" distR="114300" simplePos="0" relativeHeight="251656704" behindDoc="0" locked="0" layoutInCell="1" allowOverlap="1" wp14:anchorId="0398C40A" wp14:editId="16A55C52">
            <wp:simplePos x="0" y="0"/>
            <wp:positionH relativeFrom="column">
              <wp:posOffset>-45085</wp:posOffset>
            </wp:positionH>
            <wp:positionV relativeFrom="paragraph">
              <wp:posOffset>135255</wp:posOffset>
            </wp:positionV>
            <wp:extent cx="1720850" cy="1198245"/>
            <wp:effectExtent l="0" t="0" r="0" b="0"/>
            <wp:wrapSquare wrapText="right"/>
            <wp:docPr id="2" name="Рисунок 2" descr="Угарный газ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гарный газ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0850" cy="1198245"/>
                    </a:xfrm>
                    <a:prstGeom prst="rect">
                      <a:avLst/>
                    </a:prstGeom>
                    <a:noFill/>
                  </pic:spPr>
                </pic:pic>
              </a:graphicData>
            </a:graphic>
            <wp14:sizeRelH relativeFrom="page">
              <wp14:pctWidth>0</wp14:pctWidth>
            </wp14:sizeRelH>
            <wp14:sizeRelV relativeFrom="page">
              <wp14:pctHeight>0</wp14:pctHeight>
            </wp14:sizeRelV>
          </wp:anchor>
        </w:drawing>
      </w:r>
      <w:r w:rsidR="00263DD8" w:rsidRPr="00B81C8B">
        <w:rPr>
          <w:rFonts w:ascii="Times New Roman" w:eastAsia="Times New Roman" w:hAnsi="Times New Roman" w:cs="Times New Roman"/>
          <w:b/>
          <w:sz w:val="16"/>
          <w:szCs w:val="16"/>
        </w:rPr>
        <w:t>Угарный газ (окись углерода СО</w:t>
      </w:r>
      <w:r w:rsidR="00263DD8" w:rsidRPr="00B81C8B">
        <w:rPr>
          <w:rFonts w:ascii="Times New Roman" w:eastAsia="Times New Roman" w:hAnsi="Times New Roman" w:cs="Times New Roman"/>
          <w:sz w:val="16"/>
          <w:szCs w:val="16"/>
        </w:rPr>
        <w:t>) – продукт неполного сгорания органических веществ, высокотоксичный газ, без цвета, часто имеющий запах гари. Отравление может произойти при работе бензиновых двигателей, сгорании природного газа, при пожаре и т.д. Чаще всего смерть наступает в результате отравления угарным газом в закрытых помещениях с плохой вентиляцией. Отравление может быть постепенным или молниеносным. Это зависит от концентрации газа в воздухе, длительности его воздействия и индивидуальной чувствительности человека.</w:t>
      </w:r>
    </w:p>
    <w:p w:rsidR="00263DD8" w:rsidRPr="00B81C8B" w:rsidRDefault="00263DD8" w:rsidP="00ED2EF9">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Профилактика отравлений угарным газом</w:t>
      </w:r>
      <w:r w:rsidRPr="00B81C8B">
        <w:rPr>
          <w:rFonts w:ascii="Times New Roman" w:eastAsia="Times New Roman" w:hAnsi="Times New Roman" w:cs="Times New Roman"/>
          <w:sz w:val="16"/>
          <w:szCs w:val="16"/>
          <w:u w:val="single"/>
        </w:rPr>
        <w:t xml:space="preserve"> </w:t>
      </w:r>
    </w:p>
    <w:p w:rsidR="00263DD8" w:rsidRPr="00B81C8B" w:rsidRDefault="00263DD8" w:rsidP="00ED2EF9">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sz w:val="16"/>
          <w:szCs w:val="16"/>
        </w:rPr>
        <w:t>1. Проветривайте помещения, внимательно относитесь к использованию газовых, керосиновых горелок, газовых плит. 2.Регулярно проверяйте состояние дымоходов.</w:t>
      </w:r>
    </w:p>
    <w:p w:rsidR="00263DD8" w:rsidRPr="00B81C8B" w:rsidRDefault="00263DD8" w:rsidP="00ED2EF9">
      <w:pPr>
        <w:spacing w:after="0" w:line="240" w:lineRule="auto"/>
        <w:contextualSpacing/>
        <w:rPr>
          <w:rFonts w:ascii="Times New Roman" w:eastAsia="Times New Roman" w:hAnsi="Times New Roman" w:cs="Times New Roman"/>
          <w:sz w:val="16"/>
          <w:szCs w:val="16"/>
          <w:u w:val="single"/>
        </w:rPr>
      </w:pPr>
      <w:r w:rsidRPr="00B81C8B">
        <w:rPr>
          <w:rFonts w:ascii="Times New Roman" w:eastAsia="Times New Roman" w:hAnsi="Times New Roman" w:cs="Times New Roman"/>
          <w:b/>
          <w:bCs/>
          <w:sz w:val="16"/>
          <w:szCs w:val="16"/>
          <w:u w:val="single"/>
        </w:rPr>
        <w:t>Первая помощь пострадавшим</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1.Вынести на свежий воздух и положить на спину горизонтально.</w:t>
      </w:r>
      <w:r w:rsidRPr="00B81C8B">
        <w:rPr>
          <w:rFonts w:ascii="Times New Roman" w:eastAsia="Times New Roman" w:hAnsi="Times New Roman" w:cs="Times New Roman"/>
          <w:sz w:val="16"/>
          <w:szCs w:val="16"/>
          <w:u w:val="single"/>
        </w:rPr>
        <w:t xml:space="preserve"> </w:t>
      </w:r>
      <w:r w:rsidRPr="00B81C8B">
        <w:rPr>
          <w:rFonts w:ascii="Times New Roman" w:eastAsia="Times New Roman" w:hAnsi="Times New Roman" w:cs="Times New Roman"/>
          <w:sz w:val="16"/>
          <w:szCs w:val="16"/>
        </w:rPr>
        <w:t>2.При любой погоде расстегнуть одежду и открыть грудную клетку.</w:t>
      </w:r>
    </w:p>
    <w:p w:rsidR="00263DD8" w:rsidRPr="00B81C8B" w:rsidRDefault="00263DD8" w:rsidP="00ED2EF9">
      <w:pPr>
        <w:spacing w:after="0" w:line="240" w:lineRule="auto"/>
        <w:contextualSpacing/>
        <w:jc w:val="both"/>
        <w:rPr>
          <w:rFonts w:ascii="Times New Roman" w:eastAsia="Times New Roman" w:hAnsi="Times New Roman" w:cs="Times New Roman"/>
          <w:sz w:val="16"/>
          <w:szCs w:val="16"/>
        </w:rPr>
      </w:pPr>
      <w:r w:rsidRPr="00B81C8B">
        <w:rPr>
          <w:rFonts w:ascii="Times New Roman" w:eastAsia="Times New Roman" w:hAnsi="Times New Roman" w:cs="Times New Roman"/>
          <w:b/>
          <w:bCs/>
          <w:sz w:val="16"/>
          <w:szCs w:val="16"/>
          <w:u w:val="single"/>
        </w:rPr>
        <w:t>Если пострадавший не приходит в себя</w:t>
      </w:r>
      <w:r w:rsidRPr="00B81C8B">
        <w:rPr>
          <w:rFonts w:ascii="Times New Roman" w:eastAsia="Times New Roman" w:hAnsi="Times New Roman" w:cs="Times New Roman"/>
          <w:b/>
          <w:bCs/>
          <w:sz w:val="16"/>
          <w:szCs w:val="16"/>
        </w:rPr>
        <w:t xml:space="preserve"> </w:t>
      </w:r>
      <w:r w:rsidRPr="00B81C8B">
        <w:rPr>
          <w:rFonts w:ascii="Times New Roman" w:eastAsia="Times New Roman" w:hAnsi="Times New Roman" w:cs="Times New Roman"/>
          <w:sz w:val="16"/>
          <w:szCs w:val="16"/>
        </w:rPr>
        <w:t>1.Любым способом вызвать раздражение в носу (пером, веточкой, табаком, горчицей, перцем, нашатырем) – заставить потерпевшего чихать. 2.Полезно проводить растирание груди до появления дыхания (варежкой, шарфом и др.). 3.Провести искусственное дыхание. Направить пострадавшего в лечебное учреждение.</w:t>
      </w:r>
    </w:p>
    <w:p w:rsidR="00ED2EF9" w:rsidRPr="00B81C8B" w:rsidRDefault="00263DD8" w:rsidP="00ED2EF9">
      <w:pPr>
        <w:spacing w:after="0" w:line="240" w:lineRule="auto"/>
        <w:contextualSpacing/>
        <w:jc w:val="both"/>
        <w:rPr>
          <w:rFonts w:ascii="Times New Roman" w:eastAsia="Times New Roman" w:hAnsi="Times New Roman" w:cs="Times New Roman"/>
          <w:b/>
          <w:sz w:val="21"/>
          <w:szCs w:val="21"/>
        </w:rPr>
      </w:pPr>
      <w:r w:rsidRPr="00B81C8B">
        <w:rPr>
          <w:rFonts w:ascii="Times New Roman" w:eastAsia="Times New Roman" w:hAnsi="Times New Roman" w:cs="Times New Roman"/>
          <w:b/>
          <w:sz w:val="16"/>
          <w:szCs w:val="16"/>
        </w:rPr>
        <w:t>При обнаружении пожара или признаков горения (задымление, запах гари, повышение температуры и т.п.) немедленно сообщить в пожарную охрану по телеф</w:t>
      </w:r>
      <w:r w:rsidR="00A24A49">
        <w:rPr>
          <w:rFonts w:ascii="Times New Roman" w:eastAsia="Times New Roman" w:hAnsi="Times New Roman" w:cs="Times New Roman"/>
          <w:b/>
          <w:sz w:val="16"/>
          <w:szCs w:val="16"/>
        </w:rPr>
        <w:t>ону «01» с сотового «101, 112»</w:t>
      </w:r>
    </w:p>
    <w:p w:rsidR="003A6054" w:rsidRDefault="003A6054" w:rsidP="003A6054">
      <w:pPr>
        <w:spacing w:after="0"/>
        <w:rPr>
          <w:rFonts w:ascii="Times New Roman" w:eastAsia="Calibri" w:hAnsi="Times New Roman" w:cs="Times New Roman"/>
          <w:sz w:val="20"/>
          <w:szCs w:val="20"/>
          <w:lang w:eastAsia="en-US"/>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r w:rsidRPr="005B4008">
        <w:rPr>
          <w:rFonts w:ascii="Times New Roman" w:eastAsia="Times New Roman" w:hAnsi="Times New Roman" w:cs="Times New Roman"/>
          <w:b/>
          <w:sz w:val="20"/>
          <w:szCs w:val="20"/>
          <w:lang w:eastAsia="zh-CN"/>
        </w:rPr>
        <w:t>УВАЖАЕМЫЕ ЖИТЕЛИ СТЕПНОГО СЕЛЬСОВЕТА</w:t>
      </w:r>
      <w:r>
        <w:rPr>
          <w:rFonts w:ascii="Times New Roman" w:eastAsia="Times New Roman" w:hAnsi="Times New Roman" w:cs="Times New Roman"/>
          <w:b/>
          <w:sz w:val="20"/>
          <w:szCs w:val="20"/>
          <w:lang w:eastAsia="zh-CN"/>
        </w:rPr>
        <w:t xml:space="preserve"> БЛАГОДАРИМ ВСЕХ КТО ПРИНЯЛ УЧАСТИЕ В </w:t>
      </w:r>
      <w:r w:rsidRPr="00277121">
        <w:rPr>
          <w:rFonts w:ascii="Times New Roman" w:eastAsia="Times New Roman" w:hAnsi="Times New Roman" w:cs="Times New Roman"/>
          <w:b/>
          <w:sz w:val="20"/>
          <w:szCs w:val="20"/>
          <w:lang w:eastAsia="zh-CN"/>
        </w:rPr>
        <w:t>ОПРОС</w:t>
      </w:r>
      <w:r>
        <w:rPr>
          <w:rFonts w:ascii="Times New Roman" w:eastAsia="Times New Roman" w:hAnsi="Times New Roman" w:cs="Times New Roman"/>
          <w:b/>
          <w:sz w:val="20"/>
          <w:szCs w:val="20"/>
          <w:lang w:eastAsia="zh-CN"/>
        </w:rPr>
        <w:t>Е</w:t>
      </w:r>
      <w:r w:rsidRPr="00277121">
        <w:rPr>
          <w:rFonts w:ascii="Times New Roman" w:eastAsia="Times New Roman" w:hAnsi="Times New Roman" w:cs="Times New Roman"/>
          <w:b/>
          <w:sz w:val="20"/>
          <w:szCs w:val="20"/>
          <w:lang w:eastAsia="zh-CN"/>
        </w:rPr>
        <w:t xml:space="preserve"> ОБЩЕСТВЕННОГО МНЕНИЯ «СОЗДАНИЕ ПАРКОВОЙ ЗОНЫ» </w:t>
      </w:r>
      <w:r>
        <w:rPr>
          <w:rFonts w:ascii="Times New Roman" w:eastAsia="Times New Roman" w:hAnsi="Times New Roman" w:cs="Times New Roman"/>
          <w:b/>
          <w:sz w:val="20"/>
          <w:szCs w:val="20"/>
          <w:lang w:eastAsia="zh-CN"/>
        </w:rPr>
        <w:t>НА ТЕРРИТОРИИ СТЕПНОГО СЕЛЬСОВЕТА.</w:t>
      </w: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bookmarkStart w:id="0" w:name="_GoBack"/>
      <w:bookmarkEnd w:id="0"/>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p w:rsidR="00A24A49" w:rsidRPr="00277121" w:rsidRDefault="00A24A49" w:rsidP="00A24A49">
      <w:pPr>
        <w:tabs>
          <w:tab w:val="left" w:pos="3585"/>
        </w:tabs>
        <w:spacing w:after="0" w:line="240" w:lineRule="auto"/>
        <w:contextualSpacing/>
        <w:jc w:val="center"/>
        <w:rPr>
          <w:rFonts w:ascii="Times New Roman" w:eastAsia="Times New Roman" w:hAnsi="Times New Roman" w:cs="Times New Roman"/>
          <w:b/>
          <w:sz w:val="20"/>
          <w:szCs w:val="20"/>
          <w:lang w:eastAsia="zh-CN"/>
        </w:rPr>
      </w:pPr>
    </w:p>
    <w:tbl>
      <w:tblPr>
        <w:tblStyle w:val="a6"/>
        <w:tblpPr w:leftFromText="180" w:rightFromText="180" w:vertAnchor="text" w:horzAnchor="margin" w:tblpXSpec="center" w:tblpY="25"/>
        <w:tblW w:w="10314" w:type="dxa"/>
        <w:tblLayout w:type="fixed"/>
        <w:tblLook w:val="04A0" w:firstRow="1" w:lastRow="0" w:firstColumn="1" w:lastColumn="0" w:noHBand="0" w:noVBand="1"/>
      </w:tblPr>
      <w:tblGrid>
        <w:gridCol w:w="1668"/>
        <w:gridCol w:w="8646"/>
      </w:tblGrid>
      <w:tr w:rsidR="00A24A49" w:rsidRPr="00B81C8B" w:rsidTr="00A24A49">
        <w:trPr>
          <w:trHeight w:val="720"/>
        </w:trPr>
        <w:tc>
          <w:tcPr>
            <w:tcW w:w="1668" w:type="dxa"/>
          </w:tcPr>
          <w:p w:rsidR="00A24A49" w:rsidRPr="00B81C8B" w:rsidRDefault="00A24A49" w:rsidP="00A24A49">
            <w:pPr>
              <w:contextualSpacing/>
              <w:rPr>
                <w:rFonts w:ascii="Times New Roman" w:hAnsi="Times New Roman" w:cs="Times New Roman"/>
                <w:b/>
                <w:sz w:val="96"/>
                <w:szCs w:val="96"/>
              </w:rPr>
            </w:pPr>
            <w:r w:rsidRPr="00B81C8B">
              <w:rPr>
                <w:rFonts w:ascii="Times New Roman" w:hAnsi="Times New Roman" w:cs="Times New Roman"/>
                <w:b/>
                <w:sz w:val="96"/>
                <w:szCs w:val="96"/>
              </w:rPr>
              <w:t>ВС</w:t>
            </w:r>
          </w:p>
        </w:tc>
        <w:tc>
          <w:tcPr>
            <w:tcW w:w="8646" w:type="dxa"/>
            <w:vAlign w:val="center"/>
          </w:tcPr>
          <w:p w:rsidR="00A24A49" w:rsidRPr="00B81C8B" w:rsidRDefault="00A24A49" w:rsidP="00A24A49">
            <w:pPr>
              <w:ind w:left="33"/>
              <w:contextualSpacing/>
              <w:rPr>
                <w:rFonts w:ascii="Times New Roman" w:eastAsia="Times New Roman" w:hAnsi="Times New Roman" w:cs="Times New Roman"/>
                <w:sz w:val="24"/>
                <w:szCs w:val="24"/>
              </w:rPr>
            </w:pPr>
            <w:r w:rsidRPr="00B81C8B">
              <w:rPr>
                <w:rFonts w:ascii="Times New Roman" w:hAnsi="Times New Roman" w:cs="Times New Roman"/>
                <w:sz w:val="24"/>
                <w:szCs w:val="24"/>
              </w:rPr>
              <w:t>Адрес у</w:t>
            </w:r>
            <w:r w:rsidRPr="00B81C8B">
              <w:rPr>
                <w:rFonts w:ascii="Times New Roman" w:eastAsia="Times New Roman" w:hAnsi="Times New Roman" w:cs="Times New Roman"/>
                <w:sz w:val="24"/>
                <w:szCs w:val="24"/>
              </w:rPr>
              <w:t>чредителя: 633240, Новосибирская области,</w:t>
            </w:r>
          </w:p>
          <w:p w:rsidR="00A24A49" w:rsidRPr="00B81C8B" w:rsidRDefault="00A24A49" w:rsidP="00A24A49">
            <w:pPr>
              <w:ind w:left="33"/>
              <w:contextualSpacing/>
              <w:rPr>
                <w:rFonts w:ascii="Times New Roman" w:eastAsia="Times New Roman" w:hAnsi="Times New Roman" w:cs="Times New Roman"/>
                <w:sz w:val="24"/>
                <w:szCs w:val="24"/>
              </w:rPr>
            </w:pPr>
            <w:r w:rsidRPr="00B81C8B">
              <w:rPr>
                <w:rFonts w:ascii="Times New Roman" w:eastAsia="Times New Roman" w:hAnsi="Times New Roman" w:cs="Times New Roman"/>
                <w:sz w:val="24"/>
                <w:szCs w:val="24"/>
              </w:rPr>
              <w:t>Искитимский район, п.Степной, ул.Первомайская, 16</w:t>
            </w:r>
          </w:p>
          <w:p w:rsidR="00A24A49" w:rsidRPr="00B81C8B" w:rsidRDefault="00A24A49" w:rsidP="00A24A49">
            <w:pPr>
              <w:ind w:left="33"/>
              <w:contextualSpacing/>
              <w:rPr>
                <w:rFonts w:ascii="Times New Roman" w:hAnsi="Times New Roman" w:cs="Times New Roman"/>
                <w:sz w:val="28"/>
                <w:szCs w:val="28"/>
              </w:rPr>
            </w:pPr>
            <w:r w:rsidRPr="00B81C8B">
              <w:rPr>
                <w:rFonts w:ascii="Times New Roman" w:eastAsia="Times New Roman" w:hAnsi="Times New Roman" w:cs="Times New Roman"/>
                <w:sz w:val="24"/>
                <w:szCs w:val="24"/>
              </w:rPr>
              <w:t>Тел./факс: 8(383-43)55-130</w:t>
            </w:r>
          </w:p>
        </w:tc>
      </w:tr>
    </w:tbl>
    <w:p w:rsidR="007C3557" w:rsidRPr="003A6054" w:rsidRDefault="007C3557">
      <w:pPr>
        <w:spacing w:after="0"/>
        <w:ind w:firstLine="708"/>
        <w:rPr>
          <w:rFonts w:ascii="Times New Roman" w:eastAsia="Calibri" w:hAnsi="Times New Roman" w:cs="Times New Roman"/>
          <w:sz w:val="20"/>
          <w:szCs w:val="20"/>
          <w:lang w:eastAsia="en-US"/>
        </w:rPr>
      </w:pPr>
    </w:p>
    <w:sectPr w:rsidR="007C3557" w:rsidRPr="003A6054" w:rsidSect="00456A6E">
      <w:headerReference w:type="even" r:id="rId13"/>
      <w:headerReference w:type="default" r:id="rId14"/>
      <w:type w:val="nextColumn"/>
      <w:pgSz w:w="11906" w:h="16838"/>
      <w:pgMar w:top="567" w:right="567" w:bottom="567" w:left="567" w:header="13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4A9" w:rsidRDefault="006674A9" w:rsidP="003316DD">
      <w:pPr>
        <w:spacing w:after="0" w:line="240" w:lineRule="auto"/>
      </w:pPr>
      <w:r>
        <w:separator/>
      </w:r>
    </w:p>
  </w:endnote>
  <w:endnote w:type="continuationSeparator" w:id="0">
    <w:p w:rsidR="006674A9" w:rsidRDefault="006674A9" w:rsidP="0033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1" w:usb1="08070000" w:usb2="01000417" w:usb3="00000000" w:csb0="00020000" w:csb1="00000000"/>
  </w:font>
  <w:font w:name="NSimSun">
    <w:panose1 w:val="02010609030101010101"/>
    <w:charset w:val="86"/>
    <w:family w:val="modern"/>
    <w:pitch w:val="fixed"/>
    <w:sig w:usb0="00000003" w:usb1="288F0000" w:usb2="00000016" w:usb3="00000000" w:csb0="00040001"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4A9" w:rsidRDefault="006674A9" w:rsidP="003316DD">
      <w:pPr>
        <w:spacing w:after="0" w:line="240" w:lineRule="auto"/>
      </w:pPr>
      <w:r>
        <w:separator/>
      </w:r>
    </w:p>
  </w:footnote>
  <w:footnote w:type="continuationSeparator" w:id="0">
    <w:p w:rsidR="006674A9" w:rsidRDefault="006674A9" w:rsidP="00331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B1" w:rsidRPr="00672D60" w:rsidRDefault="00D90CB1">
    <w:pPr>
      <w:pStyle w:val="af5"/>
      <w:framePr w:wrap="around" w:vAnchor="text" w:hAnchor="margin" w:xAlign="right" w:y="1"/>
      <w:rPr>
        <w:rStyle w:val="af2"/>
        <w:sz w:val="19"/>
        <w:szCs w:val="19"/>
      </w:rPr>
    </w:pPr>
    <w:r w:rsidRPr="00672D60">
      <w:rPr>
        <w:rStyle w:val="af2"/>
        <w:sz w:val="19"/>
        <w:szCs w:val="19"/>
      </w:rPr>
      <w:fldChar w:fldCharType="begin"/>
    </w:r>
    <w:r w:rsidRPr="00672D60">
      <w:rPr>
        <w:rStyle w:val="af2"/>
        <w:sz w:val="19"/>
        <w:szCs w:val="19"/>
      </w:rPr>
      <w:instrText xml:space="preserve">PAGE  </w:instrText>
    </w:r>
    <w:r w:rsidRPr="00672D60">
      <w:rPr>
        <w:rStyle w:val="af2"/>
        <w:sz w:val="19"/>
        <w:szCs w:val="19"/>
      </w:rPr>
      <w:fldChar w:fldCharType="end"/>
    </w:r>
  </w:p>
  <w:p w:rsidR="00D90CB1" w:rsidRPr="00672D60" w:rsidRDefault="00D90CB1">
    <w:pPr>
      <w:pStyle w:val="af5"/>
      <w:ind w:right="360"/>
      <w:rPr>
        <w:sz w:val="19"/>
        <w:szCs w:val="19"/>
      </w:rPr>
    </w:pPr>
  </w:p>
  <w:p w:rsidR="00D90CB1" w:rsidRDefault="00D90C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CB1" w:rsidRPr="00672D60" w:rsidRDefault="00D90CB1">
    <w:pPr>
      <w:pStyle w:val="af5"/>
      <w:framePr w:wrap="around" w:vAnchor="text" w:hAnchor="margin" w:xAlign="right" w:y="1"/>
      <w:rPr>
        <w:rStyle w:val="af2"/>
        <w:color w:val="FFFFFF"/>
        <w:sz w:val="19"/>
        <w:szCs w:val="19"/>
      </w:rPr>
    </w:pPr>
    <w:r w:rsidRPr="00672D60">
      <w:rPr>
        <w:rStyle w:val="af2"/>
        <w:color w:val="FFFFFF"/>
        <w:sz w:val="19"/>
        <w:szCs w:val="19"/>
      </w:rPr>
      <w:fldChar w:fldCharType="begin"/>
    </w:r>
    <w:r w:rsidRPr="00672D60">
      <w:rPr>
        <w:rStyle w:val="af2"/>
        <w:color w:val="FFFFFF"/>
        <w:sz w:val="19"/>
        <w:szCs w:val="19"/>
      </w:rPr>
      <w:instrText xml:space="preserve">PAGE  </w:instrText>
    </w:r>
    <w:r w:rsidRPr="00672D60">
      <w:rPr>
        <w:rStyle w:val="af2"/>
        <w:color w:val="FFFFFF"/>
        <w:sz w:val="19"/>
        <w:szCs w:val="19"/>
      </w:rPr>
      <w:fldChar w:fldCharType="separate"/>
    </w:r>
    <w:r w:rsidR="006674A9">
      <w:rPr>
        <w:rStyle w:val="af2"/>
        <w:noProof/>
        <w:color w:val="FFFFFF"/>
        <w:sz w:val="19"/>
        <w:szCs w:val="19"/>
      </w:rPr>
      <w:t>1</w:t>
    </w:r>
    <w:r w:rsidRPr="00672D60">
      <w:rPr>
        <w:rStyle w:val="af2"/>
        <w:color w:val="FFFFFF"/>
        <w:sz w:val="19"/>
        <w:szCs w:val="19"/>
      </w:rPr>
      <w:fldChar w:fldCharType="end"/>
    </w:r>
  </w:p>
  <w:p w:rsidR="00D90CB1" w:rsidRDefault="00D90CB1" w:rsidP="002B68A5">
    <w:pPr>
      <w:pStyle w:val="af5"/>
      <w:tabs>
        <w:tab w:val="clear" w:pos="4677"/>
        <w:tab w:val="clear" w:pos="9355"/>
        <w:tab w:val="left" w:pos="5430"/>
      </w:tabs>
      <w:ind w:right="360"/>
      <w:rPr>
        <w:sz w:val="19"/>
        <w:szCs w:val="19"/>
      </w:rPr>
    </w:pPr>
  </w:p>
  <w:p w:rsidR="00D90CB1" w:rsidRDefault="00D90CB1" w:rsidP="002B68A5">
    <w:pPr>
      <w:pStyle w:val="af5"/>
      <w:tabs>
        <w:tab w:val="clear" w:pos="4677"/>
        <w:tab w:val="clear" w:pos="9355"/>
        <w:tab w:val="left" w:pos="5430"/>
      </w:tabs>
      <w:ind w:right="360"/>
      <w:rPr>
        <w:sz w:val="19"/>
        <w:szCs w:val="19"/>
      </w:rPr>
    </w:pPr>
  </w:p>
  <w:p w:rsidR="00D90CB1" w:rsidRPr="00672D60" w:rsidRDefault="00D90CB1" w:rsidP="002B68A5">
    <w:pPr>
      <w:pStyle w:val="af5"/>
      <w:tabs>
        <w:tab w:val="clear" w:pos="4677"/>
        <w:tab w:val="clear" w:pos="9355"/>
        <w:tab w:val="left" w:pos="5430"/>
      </w:tabs>
      <w:ind w:right="360"/>
      <w:rPr>
        <w:sz w:val="19"/>
        <w:szCs w:val="19"/>
      </w:rPr>
    </w:pPr>
    <w:r>
      <w:rPr>
        <w:sz w:val="19"/>
        <w:szCs w:val="19"/>
      </w:rPr>
      <w:t>Вестник Степного»                                                                                                    №</w:t>
    </w:r>
    <w:r w:rsidR="000F012C">
      <w:rPr>
        <w:sz w:val="19"/>
        <w:szCs w:val="19"/>
      </w:rPr>
      <w:t>01</w:t>
    </w:r>
    <w:r>
      <w:rPr>
        <w:sz w:val="19"/>
        <w:szCs w:val="19"/>
      </w:rPr>
      <w:t xml:space="preserve">  от </w:t>
    </w:r>
    <w:r w:rsidR="000F012C">
      <w:rPr>
        <w:sz w:val="19"/>
        <w:szCs w:val="19"/>
      </w:rPr>
      <w:t xml:space="preserve">22 января </w:t>
    </w:r>
    <w:r>
      <w:rPr>
        <w:sz w:val="19"/>
        <w:szCs w:val="19"/>
      </w:rPr>
      <w:t xml:space="preserve"> 202</w:t>
    </w:r>
    <w:r w:rsidR="000F012C">
      <w:rPr>
        <w:sz w:val="19"/>
        <w:szCs w:val="19"/>
      </w:rPr>
      <w:t>4</w:t>
    </w:r>
    <w:r>
      <w:rPr>
        <w:sz w:val="19"/>
        <w:szCs w:val="19"/>
      </w:rPr>
      <w:t xml:space="preserve">  года</w:t>
    </w:r>
    <w:r w:rsidRPr="00672D60">
      <w:rPr>
        <w:sz w:val="19"/>
        <w:szCs w:val="19"/>
      </w:rPr>
      <w:tab/>
    </w:r>
  </w:p>
  <w:p w:rsidR="00D90CB1" w:rsidRDefault="00D90C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9"/>
    <w:multiLevelType w:val="hybridMultilevel"/>
    <w:tmpl w:val="74DE0EE2"/>
    <w:lvl w:ilvl="0" w:tplc="FFFFFFFF">
      <w:start w:val="1"/>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B"/>
    <w:multiLevelType w:val="hybridMultilevel"/>
    <w:tmpl w:val="2DF6D648"/>
    <w:lvl w:ilvl="0" w:tplc="FFFFFFFF">
      <w:start w:val="1"/>
      <w:numFmt w:val="decimal"/>
      <w:lvlText w:val="3.%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C"/>
    <w:multiLevelType w:val="hybridMultilevel"/>
    <w:tmpl w:val="46B7D446"/>
    <w:lvl w:ilvl="0" w:tplc="FFFFFFFF">
      <w:start w:val="1"/>
      <w:numFmt w:val="decimal"/>
      <w:lvlText w:val="4.%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D"/>
    <w:multiLevelType w:val="hybridMultilevel"/>
    <w:tmpl w:val="4A2AC314"/>
    <w:lvl w:ilvl="0" w:tplc="FFFFFFFF">
      <w:start w:val="1"/>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3E"/>
    <w:multiLevelType w:val="hybridMultilevel"/>
    <w:tmpl w:val="39EE015C"/>
    <w:lvl w:ilvl="0" w:tplc="FFFFFFFF">
      <w:start w:val="6"/>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0"/>
    <w:multiLevelType w:val="hybridMultilevel"/>
    <w:tmpl w:val="0CC1016E"/>
    <w:lvl w:ilvl="0" w:tplc="FFFFFFFF">
      <w:start w:val="10"/>
      <w:numFmt w:val="decimal"/>
      <w:lvlText w:val="5.%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2"/>
    <w:multiLevelType w:val="hybridMultilevel"/>
    <w:tmpl w:val="60EF0118"/>
    <w:lvl w:ilvl="0" w:tplc="FFFFFFFF">
      <w:start w:val="1"/>
      <w:numFmt w:val="decimal"/>
      <w:lvlText w:val="6.%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8"/>
    <w:multiLevelType w:val="hybridMultilevel"/>
    <w:tmpl w:val="50801EE0"/>
    <w:lvl w:ilvl="0" w:tplc="FFFFFFFF">
      <w:start w:val="2"/>
      <w:numFmt w:val="decimal"/>
      <w:lvlText w:val="8.%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9"/>
    <w:multiLevelType w:val="hybridMultilevel"/>
    <w:tmpl w:val="0488AC1A"/>
    <w:lvl w:ilvl="0" w:tplc="FFFFFFFF">
      <w:start w:val="1"/>
      <w:numFmt w:val="decimal"/>
      <w:lvlText w:val="9.%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131638A"/>
    <w:multiLevelType w:val="hybridMultilevel"/>
    <w:tmpl w:val="F6E097A6"/>
    <w:lvl w:ilvl="0" w:tplc="0419000D">
      <w:start w:val="1"/>
      <w:numFmt w:val="bullet"/>
      <w:lvlText w:val=""/>
      <w:lvlJc w:val="left"/>
      <w:pPr>
        <w:tabs>
          <w:tab w:val="num" w:pos="640"/>
        </w:tabs>
        <w:ind w:left="640" w:hanging="360"/>
      </w:pPr>
      <w:rPr>
        <w:rFonts w:ascii="Wingdings" w:hAnsi="Wingdings" w:hint="default"/>
      </w:rPr>
    </w:lvl>
    <w:lvl w:ilvl="1" w:tplc="0419000B">
      <w:start w:val="1"/>
      <w:numFmt w:val="bullet"/>
      <w:lvlText w:val=""/>
      <w:lvlJc w:val="left"/>
      <w:pPr>
        <w:tabs>
          <w:tab w:val="num" w:pos="1515"/>
        </w:tabs>
        <w:ind w:left="1515" w:hanging="360"/>
      </w:pPr>
      <w:rPr>
        <w:rFonts w:ascii="Wingdings" w:hAnsi="Wingding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1">
    <w:nsid w:val="06C97A80"/>
    <w:multiLevelType w:val="multilevel"/>
    <w:tmpl w:val="AF9A3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351752"/>
    <w:multiLevelType w:val="hybridMultilevel"/>
    <w:tmpl w:val="EB7A3A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14">
    <w:nsid w:val="1D9F0A66"/>
    <w:multiLevelType w:val="multilevel"/>
    <w:tmpl w:val="24D8ED74"/>
    <w:lvl w:ilvl="0">
      <w:start w:val="5"/>
      <w:numFmt w:val="decimal"/>
      <w:lvlText w:val="%1."/>
      <w:lvlJc w:val="left"/>
      <w:pPr>
        <w:ind w:left="450" w:hanging="450"/>
      </w:pPr>
      <w:rPr>
        <w:rFonts w:hint="default"/>
      </w:rPr>
    </w:lvl>
    <w:lvl w:ilvl="1">
      <w:start w:val="1"/>
      <w:numFmt w:val="decimal"/>
      <w:lvlText w:val="%1.%2."/>
      <w:lvlJc w:val="left"/>
      <w:pPr>
        <w:ind w:left="1300" w:hanging="72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5">
    <w:nsid w:val="1E170D61"/>
    <w:multiLevelType w:val="multilevel"/>
    <w:tmpl w:val="E14E0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A623AA"/>
    <w:multiLevelType w:val="multilevel"/>
    <w:tmpl w:val="D646EB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96"/>
        </w:tabs>
        <w:ind w:left="96" w:hanging="180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112"/>
        </w:tabs>
        <w:ind w:left="-112" w:hanging="2160"/>
      </w:pPr>
      <w:rPr>
        <w:rFonts w:hint="default"/>
      </w:rPr>
    </w:lvl>
  </w:abstractNum>
  <w:abstractNum w:abstractNumId="17">
    <w:nsid w:val="25CA6E67"/>
    <w:multiLevelType w:val="hybridMultilevel"/>
    <w:tmpl w:val="22BAB4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9">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20">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2FB7760"/>
    <w:multiLevelType w:val="multilevel"/>
    <w:tmpl w:val="98405A7E"/>
    <w:lvl w:ilvl="0">
      <w:start w:val="18"/>
      <w:numFmt w:val="bullet"/>
      <w:pStyle w:val="3"/>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2">
    <w:nsid w:val="38391D0E"/>
    <w:multiLevelType w:val="hybridMultilevel"/>
    <w:tmpl w:val="CC36AC5A"/>
    <w:lvl w:ilvl="0" w:tplc="73981B4E">
      <w:start w:val="2"/>
      <w:numFmt w:val="decimal"/>
      <w:lvlText w:val="%1."/>
      <w:lvlJc w:val="left"/>
      <w:pPr>
        <w:tabs>
          <w:tab w:val="num" w:pos="855"/>
        </w:tabs>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1EB290A"/>
    <w:multiLevelType w:val="hybridMultilevel"/>
    <w:tmpl w:val="A9C204F6"/>
    <w:lvl w:ilvl="0" w:tplc="1F9E656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4">
    <w:nsid w:val="43E870CC"/>
    <w:multiLevelType w:val="hybridMultilevel"/>
    <w:tmpl w:val="ACBAE8B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BC40D0"/>
    <w:multiLevelType w:val="multilevel"/>
    <w:tmpl w:val="21B8F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29">
    <w:nsid w:val="57E94175"/>
    <w:multiLevelType w:val="multilevel"/>
    <w:tmpl w:val="DE5AC9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3A6BE2"/>
    <w:multiLevelType w:val="hybridMultilevel"/>
    <w:tmpl w:val="2E7469F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EB62C5F"/>
    <w:multiLevelType w:val="multilevel"/>
    <w:tmpl w:val="E2FA3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3284D75"/>
    <w:multiLevelType w:val="hybridMultilevel"/>
    <w:tmpl w:val="D6E8FA40"/>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65D314EB"/>
    <w:multiLevelType w:val="multilevel"/>
    <w:tmpl w:val="716A67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2F6054"/>
    <w:multiLevelType w:val="hybridMultilevel"/>
    <w:tmpl w:val="902C53CA"/>
    <w:lvl w:ilvl="0" w:tplc="FB08E5A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0C462DA"/>
    <w:multiLevelType w:val="multilevel"/>
    <w:tmpl w:val="22D4A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EA7276"/>
    <w:multiLevelType w:val="multilevel"/>
    <w:tmpl w:val="B99AC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67B11FE"/>
    <w:multiLevelType w:val="hybridMultilevel"/>
    <w:tmpl w:val="D9B2FAB0"/>
    <w:lvl w:ilvl="0" w:tplc="A09E75C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39">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9CD0C3C"/>
    <w:multiLevelType w:val="multilevel"/>
    <w:tmpl w:val="601A33CE"/>
    <w:lvl w:ilvl="0">
      <w:start w:val="1"/>
      <w:numFmt w:val="decimal"/>
      <w:lvlText w:val="%1."/>
      <w:lvlJc w:val="left"/>
      <w:pPr>
        <w:ind w:left="420" w:hanging="420"/>
      </w:pPr>
      <w:rPr>
        <w:rFonts w:hint="default"/>
      </w:rPr>
    </w:lvl>
    <w:lvl w:ilvl="1">
      <w:start w:val="1"/>
      <w:numFmt w:val="decimal"/>
      <w:lvlText w:val="%1.%2."/>
      <w:lvlJc w:val="left"/>
      <w:pPr>
        <w:ind w:left="944" w:hanging="420"/>
      </w:pPr>
      <w:rPr>
        <w:rFonts w:hint="default"/>
      </w:rPr>
    </w:lvl>
    <w:lvl w:ilvl="2">
      <w:start w:val="1"/>
      <w:numFmt w:val="decimal"/>
      <w:lvlText w:val="%1.%2.%3."/>
      <w:lvlJc w:val="left"/>
      <w:pPr>
        <w:ind w:left="176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584" w:hanging="1440"/>
      </w:pPr>
      <w:rPr>
        <w:rFonts w:hint="default"/>
      </w:rPr>
    </w:lvl>
    <w:lvl w:ilvl="7">
      <w:start w:val="1"/>
      <w:numFmt w:val="decimal"/>
      <w:lvlText w:val="%1.%2.%3.%4.%5.%6.%7.%8."/>
      <w:lvlJc w:val="left"/>
      <w:pPr>
        <w:ind w:left="5108" w:hanging="1440"/>
      </w:pPr>
      <w:rPr>
        <w:rFonts w:hint="default"/>
      </w:rPr>
    </w:lvl>
    <w:lvl w:ilvl="8">
      <w:start w:val="1"/>
      <w:numFmt w:val="decimal"/>
      <w:lvlText w:val="%1.%2.%3.%4.%5.%6.%7.%8.%9."/>
      <w:lvlJc w:val="left"/>
      <w:pPr>
        <w:ind w:left="5992" w:hanging="1800"/>
      </w:pPr>
      <w:rPr>
        <w:rFonts w:hint="default"/>
      </w:rPr>
    </w:lvl>
  </w:abstractNum>
  <w:abstractNum w:abstractNumId="41">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43">
    <w:nsid w:val="7CA75B40"/>
    <w:multiLevelType w:val="multilevel"/>
    <w:tmpl w:val="F6E097A6"/>
    <w:lvl w:ilvl="0">
      <w:start w:val="1"/>
      <w:numFmt w:val="bullet"/>
      <w:lvlText w:val=""/>
      <w:lvlJc w:val="left"/>
      <w:pPr>
        <w:tabs>
          <w:tab w:val="num" w:pos="640"/>
        </w:tabs>
        <w:ind w:left="640" w:hanging="360"/>
      </w:pPr>
      <w:rPr>
        <w:rFonts w:ascii="Wingdings" w:hAnsi="Wingdings" w:hint="default"/>
      </w:rPr>
    </w:lvl>
    <w:lvl w:ilvl="1">
      <w:start w:val="1"/>
      <w:numFmt w:val="bullet"/>
      <w:lvlText w:val=""/>
      <w:lvlJc w:val="left"/>
      <w:pPr>
        <w:tabs>
          <w:tab w:val="num" w:pos="1515"/>
        </w:tabs>
        <w:ind w:left="1515" w:hanging="360"/>
      </w:pPr>
      <w:rPr>
        <w:rFonts w:ascii="Wingdings" w:hAnsi="Wingdings"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num w:numId="1">
    <w:abstractNumId w:val="21"/>
  </w:num>
  <w:num w:numId="2">
    <w:abstractNumId w:val="19"/>
  </w:num>
  <w:num w:numId="3">
    <w:abstractNumId w:val="42"/>
  </w:num>
  <w:num w:numId="4">
    <w:abstractNumId w:val="41"/>
  </w:num>
  <w:num w:numId="5">
    <w:abstractNumId w:val="34"/>
  </w:num>
  <w:num w:numId="6">
    <w:abstractNumId w:val="12"/>
  </w:num>
  <w:num w:numId="7">
    <w:abstractNumId w:val="28"/>
  </w:num>
  <w:num w:numId="8">
    <w:abstractNumId w:val="26"/>
  </w:num>
  <w:num w:numId="9">
    <w:abstractNumId w:val="10"/>
  </w:num>
  <w:num w:numId="10">
    <w:abstractNumId w:val="18"/>
  </w:num>
  <w:num w:numId="11">
    <w:abstractNumId w:val="39"/>
  </w:num>
  <w:num w:numId="12">
    <w:abstractNumId w:val="20"/>
  </w:num>
  <w:num w:numId="13">
    <w:abstractNumId w:val="27"/>
  </w:num>
  <w:num w:numId="14">
    <w:abstractNumId w:val="13"/>
  </w:num>
  <w:num w:numId="15">
    <w:abstractNumId w:val="38"/>
  </w:num>
  <w:num w:numId="16">
    <w:abstractNumId w:val="16"/>
  </w:num>
  <w:num w:numId="17">
    <w:abstractNumId w:val="9"/>
  </w:num>
  <w:num w:numId="18">
    <w:abstractNumId w:val="43"/>
  </w:num>
  <w:num w:numId="19">
    <w:abstractNumId w:val="30"/>
  </w:num>
  <w:num w:numId="20">
    <w:abstractNumId w:val="32"/>
  </w:num>
  <w:num w:numId="21">
    <w:abstractNumId w:val="17"/>
  </w:num>
  <w:num w:numId="22">
    <w:abstractNumId w:val="23"/>
  </w:num>
  <w:num w:numId="2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40"/>
  </w:num>
  <w:num w:numId="34">
    <w:abstractNumId w:val="37"/>
  </w:num>
  <w:num w:numId="35">
    <w:abstractNumId w:val="36"/>
  </w:num>
  <w:num w:numId="36">
    <w:abstractNumId w:val="14"/>
  </w:num>
  <w:num w:numId="37">
    <w:abstractNumId w:val="25"/>
  </w:num>
  <w:num w:numId="38">
    <w:abstractNumId w:val="33"/>
  </w:num>
  <w:num w:numId="39">
    <w:abstractNumId w:val="31"/>
  </w:num>
  <w:num w:numId="40">
    <w:abstractNumId w:val="11"/>
  </w:num>
  <w:num w:numId="41">
    <w:abstractNumId w:val="15"/>
  </w:num>
  <w:num w:numId="42">
    <w:abstractNumId w:val="35"/>
  </w:num>
  <w:num w:numId="43">
    <w:abstractNumId w:val="29"/>
  </w:num>
  <w:num w:numId="44">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B2"/>
    <w:rsid w:val="000004C2"/>
    <w:rsid w:val="0000275B"/>
    <w:rsid w:val="00002FED"/>
    <w:rsid w:val="00003194"/>
    <w:rsid w:val="000034C2"/>
    <w:rsid w:val="00004009"/>
    <w:rsid w:val="000059F8"/>
    <w:rsid w:val="0000747D"/>
    <w:rsid w:val="000101E6"/>
    <w:rsid w:val="00014F9C"/>
    <w:rsid w:val="000150BF"/>
    <w:rsid w:val="00020CFE"/>
    <w:rsid w:val="00020F4F"/>
    <w:rsid w:val="000255CA"/>
    <w:rsid w:val="00025B97"/>
    <w:rsid w:val="00033253"/>
    <w:rsid w:val="00033574"/>
    <w:rsid w:val="000368AB"/>
    <w:rsid w:val="00040D58"/>
    <w:rsid w:val="00043838"/>
    <w:rsid w:val="000440BD"/>
    <w:rsid w:val="000462BD"/>
    <w:rsid w:val="00046546"/>
    <w:rsid w:val="00047D53"/>
    <w:rsid w:val="00054D28"/>
    <w:rsid w:val="00057872"/>
    <w:rsid w:val="0006017A"/>
    <w:rsid w:val="00060E99"/>
    <w:rsid w:val="000648FC"/>
    <w:rsid w:val="00066414"/>
    <w:rsid w:val="00066FCF"/>
    <w:rsid w:val="000705A1"/>
    <w:rsid w:val="00071530"/>
    <w:rsid w:val="00071D06"/>
    <w:rsid w:val="000731C0"/>
    <w:rsid w:val="00074C3D"/>
    <w:rsid w:val="00074CC6"/>
    <w:rsid w:val="0007524C"/>
    <w:rsid w:val="00075783"/>
    <w:rsid w:val="00076719"/>
    <w:rsid w:val="00076C23"/>
    <w:rsid w:val="0008072F"/>
    <w:rsid w:val="000829FB"/>
    <w:rsid w:val="00083B50"/>
    <w:rsid w:val="00085820"/>
    <w:rsid w:val="00085D45"/>
    <w:rsid w:val="00085EF9"/>
    <w:rsid w:val="00087EA2"/>
    <w:rsid w:val="00092F3E"/>
    <w:rsid w:val="0009774C"/>
    <w:rsid w:val="000A0B48"/>
    <w:rsid w:val="000A43F6"/>
    <w:rsid w:val="000A6A53"/>
    <w:rsid w:val="000A7FD2"/>
    <w:rsid w:val="000B07B0"/>
    <w:rsid w:val="000B216E"/>
    <w:rsid w:val="000B3957"/>
    <w:rsid w:val="000C0E21"/>
    <w:rsid w:val="000C15BE"/>
    <w:rsid w:val="000C1BC4"/>
    <w:rsid w:val="000C290A"/>
    <w:rsid w:val="000C2B25"/>
    <w:rsid w:val="000D1035"/>
    <w:rsid w:val="000D2365"/>
    <w:rsid w:val="000D2FF2"/>
    <w:rsid w:val="000D389E"/>
    <w:rsid w:val="000D3999"/>
    <w:rsid w:val="000D7289"/>
    <w:rsid w:val="000E4BA3"/>
    <w:rsid w:val="000E6352"/>
    <w:rsid w:val="000E7C9C"/>
    <w:rsid w:val="000F012C"/>
    <w:rsid w:val="000F3556"/>
    <w:rsid w:val="000F4945"/>
    <w:rsid w:val="000F4D83"/>
    <w:rsid w:val="00100C21"/>
    <w:rsid w:val="00100E8D"/>
    <w:rsid w:val="0010144A"/>
    <w:rsid w:val="001042CC"/>
    <w:rsid w:val="00105AE4"/>
    <w:rsid w:val="00107C03"/>
    <w:rsid w:val="00113717"/>
    <w:rsid w:val="00114C83"/>
    <w:rsid w:val="00115D9B"/>
    <w:rsid w:val="0011610C"/>
    <w:rsid w:val="00117F75"/>
    <w:rsid w:val="001220BB"/>
    <w:rsid w:val="00122405"/>
    <w:rsid w:val="00127013"/>
    <w:rsid w:val="00127358"/>
    <w:rsid w:val="001307BF"/>
    <w:rsid w:val="0013132F"/>
    <w:rsid w:val="00133F49"/>
    <w:rsid w:val="001367A2"/>
    <w:rsid w:val="00136C5F"/>
    <w:rsid w:val="001407EE"/>
    <w:rsid w:val="0014160E"/>
    <w:rsid w:val="001458E8"/>
    <w:rsid w:val="001504BE"/>
    <w:rsid w:val="00150D32"/>
    <w:rsid w:val="00151822"/>
    <w:rsid w:val="00152695"/>
    <w:rsid w:val="00152D42"/>
    <w:rsid w:val="0015335F"/>
    <w:rsid w:val="00153A1B"/>
    <w:rsid w:val="00165F6A"/>
    <w:rsid w:val="00170746"/>
    <w:rsid w:val="001722F8"/>
    <w:rsid w:val="00176993"/>
    <w:rsid w:val="00182A54"/>
    <w:rsid w:val="00187941"/>
    <w:rsid w:val="001900F4"/>
    <w:rsid w:val="00194846"/>
    <w:rsid w:val="001A0A44"/>
    <w:rsid w:val="001A3722"/>
    <w:rsid w:val="001B30C3"/>
    <w:rsid w:val="001B504D"/>
    <w:rsid w:val="001C117D"/>
    <w:rsid w:val="001C61B1"/>
    <w:rsid w:val="001D045F"/>
    <w:rsid w:val="001D16CA"/>
    <w:rsid w:val="001D18FB"/>
    <w:rsid w:val="001D6708"/>
    <w:rsid w:val="001E1138"/>
    <w:rsid w:val="00203F97"/>
    <w:rsid w:val="0020663B"/>
    <w:rsid w:val="00210E36"/>
    <w:rsid w:val="00222BCA"/>
    <w:rsid w:val="00223EF8"/>
    <w:rsid w:val="0022491D"/>
    <w:rsid w:val="00224B98"/>
    <w:rsid w:val="00225473"/>
    <w:rsid w:val="00226EC6"/>
    <w:rsid w:val="00230995"/>
    <w:rsid w:val="00230B55"/>
    <w:rsid w:val="002318D9"/>
    <w:rsid w:val="0023314C"/>
    <w:rsid w:val="0023324E"/>
    <w:rsid w:val="00237F15"/>
    <w:rsid w:val="002428F4"/>
    <w:rsid w:val="00243829"/>
    <w:rsid w:val="00243A65"/>
    <w:rsid w:val="00245365"/>
    <w:rsid w:val="0025104F"/>
    <w:rsid w:val="0025310C"/>
    <w:rsid w:val="00253C1A"/>
    <w:rsid w:val="00254786"/>
    <w:rsid w:val="00254B3E"/>
    <w:rsid w:val="00256D47"/>
    <w:rsid w:val="002617AE"/>
    <w:rsid w:val="002630EA"/>
    <w:rsid w:val="002638FB"/>
    <w:rsid w:val="00263DD8"/>
    <w:rsid w:val="00271575"/>
    <w:rsid w:val="002800CC"/>
    <w:rsid w:val="0028194A"/>
    <w:rsid w:val="00283476"/>
    <w:rsid w:val="0028758B"/>
    <w:rsid w:val="00287ADA"/>
    <w:rsid w:val="0029040E"/>
    <w:rsid w:val="00294842"/>
    <w:rsid w:val="002A02E1"/>
    <w:rsid w:val="002A7AB6"/>
    <w:rsid w:val="002B0FC9"/>
    <w:rsid w:val="002B1F05"/>
    <w:rsid w:val="002B217A"/>
    <w:rsid w:val="002B52D7"/>
    <w:rsid w:val="002B5C5E"/>
    <w:rsid w:val="002B68A5"/>
    <w:rsid w:val="002B7125"/>
    <w:rsid w:val="002C39E4"/>
    <w:rsid w:val="002C66F9"/>
    <w:rsid w:val="002E0C2F"/>
    <w:rsid w:val="002E17BB"/>
    <w:rsid w:val="002E297A"/>
    <w:rsid w:val="002E3E77"/>
    <w:rsid w:val="002E554A"/>
    <w:rsid w:val="002F022F"/>
    <w:rsid w:val="002F2C4B"/>
    <w:rsid w:val="002F5D76"/>
    <w:rsid w:val="002F64AA"/>
    <w:rsid w:val="0030238F"/>
    <w:rsid w:val="00305B85"/>
    <w:rsid w:val="00311DDD"/>
    <w:rsid w:val="003163C4"/>
    <w:rsid w:val="00316B48"/>
    <w:rsid w:val="00316ED1"/>
    <w:rsid w:val="00321214"/>
    <w:rsid w:val="00323C7A"/>
    <w:rsid w:val="00324B38"/>
    <w:rsid w:val="00324BED"/>
    <w:rsid w:val="003250CC"/>
    <w:rsid w:val="003255B4"/>
    <w:rsid w:val="003270BD"/>
    <w:rsid w:val="003302FB"/>
    <w:rsid w:val="003316DD"/>
    <w:rsid w:val="003334AE"/>
    <w:rsid w:val="003340D5"/>
    <w:rsid w:val="00341E4A"/>
    <w:rsid w:val="00346156"/>
    <w:rsid w:val="0034720F"/>
    <w:rsid w:val="00347E50"/>
    <w:rsid w:val="00347E57"/>
    <w:rsid w:val="00352303"/>
    <w:rsid w:val="00353624"/>
    <w:rsid w:val="0035476A"/>
    <w:rsid w:val="00356ADE"/>
    <w:rsid w:val="00356EE9"/>
    <w:rsid w:val="00361DC4"/>
    <w:rsid w:val="003674CF"/>
    <w:rsid w:val="003712C9"/>
    <w:rsid w:val="00371FC9"/>
    <w:rsid w:val="003727FA"/>
    <w:rsid w:val="00373E46"/>
    <w:rsid w:val="00374D5A"/>
    <w:rsid w:val="00376240"/>
    <w:rsid w:val="00376FBA"/>
    <w:rsid w:val="00377000"/>
    <w:rsid w:val="00380C99"/>
    <w:rsid w:val="003812B3"/>
    <w:rsid w:val="00381652"/>
    <w:rsid w:val="00381D46"/>
    <w:rsid w:val="0038416C"/>
    <w:rsid w:val="003843CE"/>
    <w:rsid w:val="00384E6F"/>
    <w:rsid w:val="00391210"/>
    <w:rsid w:val="003913A2"/>
    <w:rsid w:val="00392725"/>
    <w:rsid w:val="003977CF"/>
    <w:rsid w:val="003A1AAE"/>
    <w:rsid w:val="003A3E76"/>
    <w:rsid w:val="003A6054"/>
    <w:rsid w:val="003A7284"/>
    <w:rsid w:val="003A737E"/>
    <w:rsid w:val="003B304E"/>
    <w:rsid w:val="003B776B"/>
    <w:rsid w:val="003C0277"/>
    <w:rsid w:val="003C13C3"/>
    <w:rsid w:val="003C2144"/>
    <w:rsid w:val="003C2AED"/>
    <w:rsid w:val="003C436E"/>
    <w:rsid w:val="003C46D8"/>
    <w:rsid w:val="003C48ED"/>
    <w:rsid w:val="003C4A45"/>
    <w:rsid w:val="003C58D9"/>
    <w:rsid w:val="003D0732"/>
    <w:rsid w:val="003D44DE"/>
    <w:rsid w:val="003D6D89"/>
    <w:rsid w:val="003D7BD3"/>
    <w:rsid w:val="003E3AA4"/>
    <w:rsid w:val="003E485F"/>
    <w:rsid w:val="003E797E"/>
    <w:rsid w:val="003F1150"/>
    <w:rsid w:val="003F164F"/>
    <w:rsid w:val="003F7841"/>
    <w:rsid w:val="003F794B"/>
    <w:rsid w:val="004048C4"/>
    <w:rsid w:val="00404D92"/>
    <w:rsid w:val="0040522F"/>
    <w:rsid w:val="00406C09"/>
    <w:rsid w:val="00410174"/>
    <w:rsid w:val="00410499"/>
    <w:rsid w:val="0042019D"/>
    <w:rsid w:val="00425A8F"/>
    <w:rsid w:val="004263FA"/>
    <w:rsid w:val="0042680D"/>
    <w:rsid w:val="00426D2C"/>
    <w:rsid w:val="00430672"/>
    <w:rsid w:val="004342E9"/>
    <w:rsid w:val="00434BE5"/>
    <w:rsid w:val="00435B61"/>
    <w:rsid w:val="00440057"/>
    <w:rsid w:val="00440CE5"/>
    <w:rsid w:val="00443E09"/>
    <w:rsid w:val="004444BF"/>
    <w:rsid w:val="00445373"/>
    <w:rsid w:val="004462AA"/>
    <w:rsid w:val="004555B8"/>
    <w:rsid w:val="00456A6E"/>
    <w:rsid w:val="0046146A"/>
    <w:rsid w:val="00467C58"/>
    <w:rsid w:val="00471598"/>
    <w:rsid w:val="0047387E"/>
    <w:rsid w:val="00473C5F"/>
    <w:rsid w:val="004764EC"/>
    <w:rsid w:val="004767B6"/>
    <w:rsid w:val="00477A2B"/>
    <w:rsid w:val="00480435"/>
    <w:rsid w:val="00480FA0"/>
    <w:rsid w:val="0048153F"/>
    <w:rsid w:val="00482DDC"/>
    <w:rsid w:val="00482E86"/>
    <w:rsid w:val="0048368D"/>
    <w:rsid w:val="00490456"/>
    <w:rsid w:val="00491223"/>
    <w:rsid w:val="0049423D"/>
    <w:rsid w:val="004A087D"/>
    <w:rsid w:val="004A1217"/>
    <w:rsid w:val="004A1A15"/>
    <w:rsid w:val="004A1EEC"/>
    <w:rsid w:val="004A6AB1"/>
    <w:rsid w:val="004B0695"/>
    <w:rsid w:val="004B307A"/>
    <w:rsid w:val="004B5BC9"/>
    <w:rsid w:val="004B63D4"/>
    <w:rsid w:val="004B69B7"/>
    <w:rsid w:val="004C1711"/>
    <w:rsid w:val="004C1BB9"/>
    <w:rsid w:val="004C3095"/>
    <w:rsid w:val="004C6571"/>
    <w:rsid w:val="004C7567"/>
    <w:rsid w:val="004D07CB"/>
    <w:rsid w:val="004D0F56"/>
    <w:rsid w:val="004D1731"/>
    <w:rsid w:val="004D1C0F"/>
    <w:rsid w:val="004D1F85"/>
    <w:rsid w:val="004D27C5"/>
    <w:rsid w:val="004D2D4B"/>
    <w:rsid w:val="004E07B2"/>
    <w:rsid w:val="004E6213"/>
    <w:rsid w:val="004F10CE"/>
    <w:rsid w:val="004F796E"/>
    <w:rsid w:val="00502E53"/>
    <w:rsid w:val="00504A37"/>
    <w:rsid w:val="005137C1"/>
    <w:rsid w:val="00517D8C"/>
    <w:rsid w:val="0052730D"/>
    <w:rsid w:val="005277CA"/>
    <w:rsid w:val="0053283A"/>
    <w:rsid w:val="00532A7D"/>
    <w:rsid w:val="0053766C"/>
    <w:rsid w:val="00540268"/>
    <w:rsid w:val="00540534"/>
    <w:rsid w:val="00543C55"/>
    <w:rsid w:val="005471E1"/>
    <w:rsid w:val="00547EE5"/>
    <w:rsid w:val="00552FA1"/>
    <w:rsid w:val="00556406"/>
    <w:rsid w:val="0056345E"/>
    <w:rsid w:val="005644AD"/>
    <w:rsid w:val="00570B56"/>
    <w:rsid w:val="00573B1F"/>
    <w:rsid w:val="00576683"/>
    <w:rsid w:val="0058284C"/>
    <w:rsid w:val="00582CC6"/>
    <w:rsid w:val="00584219"/>
    <w:rsid w:val="00584880"/>
    <w:rsid w:val="0058549B"/>
    <w:rsid w:val="00590C5B"/>
    <w:rsid w:val="00591A34"/>
    <w:rsid w:val="00596F2A"/>
    <w:rsid w:val="005A1E46"/>
    <w:rsid w:val="005A4B76"/>
    <w:rsid w:val="005A6321"/>
    <w:rsid w:val="005A682C"/>
    <w:rsid w:val="005B4AD5"/>
    <w:rsid w:val="005B7C08"/>
    <w:rsid w:val="005D1FF9"/>
    <w:rsid w:val="005D212C"/>
    <w:rsid w:val="005D3892"/>
    <w:rsid w:val="005D4B94"/>
    <w:rsid w:val="005D4E76"/>
    <w:rsid w:val="005D52BC"/>
    <w:rsid w:val="005D73B2"/>
    <w:rsid w:val="005D7BA5"/>
    <w:rsid w:val="005E19B3"/>
    <w:rsid w:val="005E47F3"/>
    <w:rsid w:val="005E6DF0"/>
    <w:rsid w:val="00601F66"/>
    <w:rsid w:val="006034D5"/>
    <w:rsid w:val="00603CB7"/>
    <w:rsid w:val="00604FB2"/>
    <w:rsid w:val="00606A32"/>
    <w:rsid w:val="00613ED0"/>
    <w:rsid w:val="00615835"/>
    <w:rsid w:val="00617D8F"/>
    <w:rsid w:val="00620B63"/>
    <w:rsid w:val="00621547"/>
    <w:rsid w:val="006253AE"/>
    <w:rsid w:val="00633B6F"/>
    <w:rsid w:val="0063474F"/>
    <w:rsid w:val="00641576"/>
    <w:rsid w:val="00642638"/>
    <w:rsid w:val="00642784"/>
    <w:rsid w:val="006439FE"/>
    <w:rsid w:val="00646909"/>
    <w:rsid w:val="00650822"/>
    <w:rsid w:val="00655BC2"/>
    <w:rsid w:val="00657B9A"/>
    <w:rsid w:val="00657F61"/>
    <w:rsid w:val="00661321"/>
    <w:rsid w:val="0066180F"/>
    <w:rsid w:val="00663CFE"/>
    <w:rsid w:val="006674A9"/>
    <w:rsid w:val="0067032E"/>
    <w:rsid w:val="006727FA"/>
    <w:rsid w:val="006746D1"/>
    <w:rsid w:val="006801E0"/>
    <w:rsid w:val="0068165E"/>
    <w:rsid w:val="006816F7"/>
    <w:rsid w:val="00684058"/>
    <w:rsid w:val="00684454"/>
    <w:rsid w:val="00684581"/>
    <w:rsid w:val="0068630D"/>
    <w:rsid w:val="00687BA9"/>
    <w:rsid w:val="006915A2"/>
    <w:rsid w:val="006918A9"/>
    <w:rsid w:val="00693EDC"/>
    <w:rsid w:val="00695F8E"/>
    <w:rsid w:val="00696614"/>
    <w:rsid w:val="006A0617"/>
    <w:rsid w:val="006A087F"/>
    <w:rsid w:val="006A0D5D"/>
    <w:rsid w:val="006A2B92"/>
    <w:rsid w:val="006A5D30"/>
    <w:rsid w:val="006B0BEF"/>
    <w:rsid w:val="006B1AD3"/>
    <w:rsid w:val="006B2CFB"/>
    <w:rsid w:val="006B41A0"/>
    <w:rsid w:val="006B51EE"/>
    <w:rsid w:val="006C0E50"/>
    <w:rsid w:val="006C1C45"/>
    <w:rsid w:val="006C3968"/>
    <w:rsid w:val="006C42E4"/>
    <w:rsid w:val="006D027D"/>
    <w:rsid w:val="006D5554"/>
    <w:rsid w:val="006E114F"/>
    <w:rsid w:val="006E401B"/>
    <w:rsid w:val="006E517F"/>
    <w:rsid w:val="006E5AE3"/>
    <w:rsid w:val="006E6984"/>
    <w:rsid w:val="006F3A35"/>
    <w:rsid w:val="006F4A3B"/>
    <w:rsid w:val="006F5B85"/>
    <w:rsid w:val="006F6216"/>
    <w:rsid w:val="006F6B19"/>
    <w:rsid w:val="007002CB"/>
    <w:rsid w:val="007010AD"/>
    <w:rsid w:val="0070222D"/>
    <w:rsid w:val="00702260"/>
    <w:rsid w:val="00705213"/>
    <w:rsid w:val="007061FA"/>
    <w:rsid w:val="0070775F"/>
    <w:rsid w:val="0070791D"/>
    <w:rsid w:val="0070794F"/>
    <w:rsid w:val="007107D8"/>
    <w:rsid w:val="007115BC"/>
    <w:rsid w:val="00711B94"/>
    <w:rsid w:val="00711E79"/>
    <w:rsid w:val="00726A23"/>
    <w:rsid w:val="00727E69"/>
    <w:rsid w:val="00731A52"/>
    <w:rsid w:val="0073228E"/>
    <w:rsid w:val="0073306D"/>
    <w:rsid w:val="00733DA9"/>
    <w:rsid w:val="007402E2"/>
    <w:rsid w:val="00742E40"/>
    <w:rsid w:val="00747A75"/>
    <w:rsid w:val="007522CB"/>
    <w:rsid w:val="00754D0E"/>
    <w:rsid w:val="00757422"/>
    <w:rsid w:val="00761223"/>
    <w:rsid w:val="007615B2"/>
    <w:rsid w:val="007616EF"/>
    <w:rsid w:val="0076174D"/>
    <w:rsid w:val="00761BA2"/>
    <w:rsid w:val="00762381"/>
    <w:rsid w:val="00762DB0"/>
    <w:rsid w:val="00763F96"/>
    <w:rsid w:val="00766A3B"/>
    <w:rsid w:val="00772C0E"/>
    <w:rsid w:val="007739B4"/>
    <w:rsid w:val="00776765"/>
    <w:rsid w:val="007767BA"/>
    <w:rsid w:val="00783440"/>
    <w:rsid w:val="007834E6"/>
    <w:rsid w:val="00784165"/>
    <w:rsid w:val="007947C5"/>
    <w:rsid w:val="00797674"/>
    <w:rsid w:val="007976E8"/>
    <w:rsid w:val="007A0FDD"/>
    <w:rsid w:val="007A40DD"/>
    <w:rsid w:val="007A4AB9"/>
    <w:rsid w:val="007A4B4B"/>
    <w:rsid w:val="007A614A"/>
    <w:rsid w:val="007A6E13"/>
    <w:rsid w:val="007A7246"/>
    <w:rsid w:val="007B38E5"/>
    <w:rsid w:val="007B60C6"/>
    <w:rsid w:val="007B750F"/>
    <w:rsid w:val="007C3557"/>
    <w:rsid w:val="007C551D"/>
    <w:rsid w:val="007C7D32"/>
    <w:rsid w:val="007D0384"/>
    <w:rsid w:val="007D08C2"/>
    <w:rsid w:val="007D3734"/>
    <w:rsid w:val="007D43B5"/>
    <w:rsid w:val="007D5F07"/>
    <w:rsid w:val="007E3DE1"/>
    <w:rsid w:val="007E76A3"/>
    <w:rsid w:val="007E7E02"/>
    <w:rsid w:val="007F1F33"/>
    <w:rsid w:val="007F7144"/>
    <w:rsid w:val="008010F6"/>
    <w:rsid w:val="00804015"/>
    <w:rsid w:val="00807197"/>
    <w:rsid w:val="00810944"/>
    <w:rsid w:val="008118E4"/>
    <w:rsid w:val="00813D83"/>
    <w:rsid w:val="00814322"/>
    <w:rsid w:val="00816845"/>
    <w:rsid w:val="00816B92"/>
    <w:rsid w:val="008207C6"/>
    <w:rsid w:val="00821099"/>
    <w:rsid w:val="00821599"/>
    <w:rsid w:val="00825324"/>
    <w:rsid w:val="00834B2F"/>
    <w:rsid w:val="00836CF8"/>
    <w:rsid w:val="00841A16"/>
    <w:rsid w:val="008421B6"/>
    <w:rsid w:val="00847357"/>
    <w:rsid w:val="008518C4"/>
    <w:rsid w:val="008577EC"/>
    <w:rsid w:val="008579DC"/>
    <w:rsid w:val="00857FE5"/>
    <w:rsid w:val="00862103"/>
    <w:rsid w:val="0086524F"/>
    <w:rsid w:val="008658A0"/>
    <w:rsid w:val="00870FC7"/>
    <w:rsid w:val="00871949"/>
    <w:rsid w:val="00871A91"/>
    <w:rsid w:val="00871FE6"/>
    <w:rsid w:val="00876125"/>
    <w:rsid w:val="00877445"/>
    <w:rsid w:val="00877538"/>
    <w:rsid w:val="0088032A"/>
    <w:rsid w:val="008830DB"/>
    <w:rsid w:val="00884F35"/>
    <w:rsid w:val="00890487"/>
    <w:rsid w:val="00891308"/>
    <w:rsid w:val="00894E9F"/>
    <w:rsid w:val="00895CCC"/>
    <w:rsid w:val="008A04AB"/>
    <w:rsid w:val="008A12D2"/>
    <w:rsid w:val="008A2884"/>
    <w:rsid w:val="008A2C8B"/>
    <w:rsid w:val="008B382E"/>
    <w:rsid w:val="008B4ABD"/>
    <w:rsid w:val="008C10B7"/>
    <w:rsid w:val="008C4BB2"/>
    <w:rsid w:val="008D0698"/>
    <w:rsid w:val="008D139A"/>
    <w:rsid w:val="008D4A0A"/>
    <w:rsid w:val="008E3B64"/>
    <w:rsid w:val="008E3DDF"/>
    <w:rsid w:val="008E46E4"/>
    <w:rsid w:val="008E548D"/>
    <w:rsid w:val="008E6233"/>
    <w:rsid w:val="008E71C5"/>
    <w:rsid w:val="008F5327"/>
    <w:rsid w:val="008F5425"/>
    <w:rsid w:val="00900D56"/>
    <w:rsid w:val="009031E1"/>
    <w:rsid w:val="0090370B"/>
    <w:rsid w:val="0090764B"/>
    <w:rsid w:val="00911EE3"/>
    <w:rsid w:val="0091273A"/>
    <w:rsid w:val="009138D9"/>
    <w:rsid w:val="0092701F"/>
    <w:rsid w:val="00937A28"/>
    <w:rsid w:val="0094224D"/>
    <w:rsid w:val="00943A8D"/>
    <w:rsid w:val="00944807"/>
    <w:rsid w:val="00945117"/>
    <w:rsid w:val="00946D6B"/>
    <w:rsid w:val="009520D6"/>
    <w:rsid w:val="00956B4C"/>
    <w:rsid w:val="009617BD"/>
    <w:rsid w:val="00962647"/>
    <w:rsid w:val="00962A83"/>
    <w:rsid w:val="009663AE"/>
    <w:rsid w:val="00966AEB"/>
    <w:rsid w:val="0097005A"/>
    <w:rsid w:val="00971E3C"/>
    <w:rsid w:val="00972157"/>
    <w:rsid w:val="0097252F"/>
    <w:rsid w:val="00973A79"/>
    <w:rsid w:val="00974287"/>
    <w:rsid w:val="0097432D"/>
    <w:rsid w:val="00975A86"/>
    <w:rsid w:val="0098031C"/>
    <w:rsid w:val="00987C6E"/>
    <w:rsid w:val="009A00B2"/>
    <w:rsid w:val="009A1041"/>
    <w:rsid w:val="009A19E7"/>
    <w:rsid w:val="009A4B79"/>
    <w:rsid w:val="009A68EC"/>
    <w:rsid w:val="009A7D39"/>
    <w:rsid w:val="009B2DF6"/>
    <w:rsid w:val="009C1447"/>
    <w:rsid w:val="009C44A3"/>
    <w:rsid w:val="009D1C6A"/>
    <w:rsid w:val="009D2D0D"/>
    <w:rsid w:val="009D339E"/>
    <w:rsid w:val="009D5DF6"/>
    <w:rsid w:val="009D7455"/>
    <w:rsid w:val="009E1D4D"/>
    <w:rsid w:val="009E3730"/>
    <w:rsid w:val="009E374D"/>
    <w:rsid w:val="009E3FA7"/>
    <w:rsid w:val="009E42A7"/>
    <w:rsid w:val="009E5E28"/>
    <w:rsid w:val="009E7F38"/>
    <w:rsid w:val="009F2F1A"/>
    <w:rsid w:val="009F4CD5"/>
    <w:rsid w:val="00A00E1E"/>
    <w:rsid w:val="00A04B4B"/>
    <w:rsid w:val="00A1033E"/>
    <w:rsid w:val="00A10FE4"/>
    <w:rsid w:val="00A11EE0"/>
    <w:rsid w:val="00A12CE0"/>
    <w:rsid w:val="00A1384D"/>
    <w:rsid w:val="00A15882"/>
    <w:rsid w:val="00A15A00"/>
    <w:rsid w:val="00A17480"/>
    <w:rsid w:val="00A219CE"/>
    <w:rsid w:val="00A232B7"/>
    <w:rsid w:val="00A246A4"/>
    <w:rsid w:val="00A24A49"/>
    <w:rsid w:val="00A267FD"/>
    <w:rsid w:val="00A3533F"/>
    <w:rsid w:val="00A4431B"/>
    <w:rsid w:val="00A454BB"/>
    <w:rsid w:val="00A45B7B"/>
    <w:rsid w:val="00A46322"/>
    <w:rsid w:val="00A524A1"/>
    <w:rsid w:val="00A53AA4"/>
    <w:rsid w:val="00A54515"/>
    <w:rsid w:val="00A549AA"/>
    <w:rsid w:val="00A558EF"/>
    <w:rsid w:val="00A55D33"/>
    <w:rsid w:val="00A55E31"/>
    <w:rsid w:val="00A56013"/>
    <w:rsid w:val="00A61013"/>
    <w:rsid w:val="00A61ABE"/>
    <w:rsid w:val="00A61DD3"/>
    <w:rsid w:val="00A62A6A"/>
    <w:rsid w:val="00A66976"/>
    <w:rsid w:val="00A66BF1"/>
    <w:rsid w:val="00A67B96"/>
    <w:rsid w:val="00A703B1"/>
    <w:rsid w:val="00A71EB8"/>
    <w:rsid w:val="00A7511E"/>
    <w:rsid w:val="00A753B4"/>
    <w:rsid w:val="00A758E8"/>
    <w:rsid w:val="00A7708E"/>
    <w:rsid w:val="00A77780"/>
    <w:rsid w:val="00A77808"/>
    <w:rsid w:val="00A83E64"/>
    <w:rsid w:val="00A869CF"/>
    <w:rsid w:val="00A871C9"/>
    <w:rsid w:val="00A90847"/>
    <w:rsid w:val="00A91BD1"/>
    <w:rsid w:val="00A933EA"/>
    <w:rsid w:val="00A940FE"/>
    <w:rsid w:val="00A94405"/>
    <w:rsid w:val="00A9481C"/>
    <w:rsid w:val="00A959EE"/>
    <w:rsid w:val="00A96E50"/>
    <w:rsid w:val="00A97418"/>
    <w:rsid w:val="00AA0927"/>
    <w:rsid w:val="00AA65BC"/>
    <w:rsid w:val="00AB2355"/>
    <w:rsid w:val="00AB326D"/>
    <w:rsid w:val="00AB3466"/>
    <w:rsid w:val="00AB34BE"/>
    <w:rsid w:val="00AB7EAD"/>
    <w:rsid w:val="00AC2FD8"/>
    <w:rsid w:val="00AC66EF"/>
    <w:rsid w:val="00AC7322"/>
    <w:rsid w:val="00AC74BB"/>
    <w:rsid w:val="00AC7A43"/>
    <w:rsid w:val="00AD1675"/>
    <w:rsid w:val="00AD531D"/>
    <w:rsid w:val="00AD69CE"/>
    <w:rsid w:val="00AE4EC7"/>
    <w:rsid w:val="00AE584A"/>
    <w:rsid w:val="00AE6B93"/>
    <w:rsid w:val="00AE7CE3"/>
    <w:rsid w:val="00AF233B"/>
    <w:rsid w:val="00AF2B56"/>
    <w:rsid w:val="00AF40E1"/>
    <w:rsid w:val="00AF74B9"/>
    <w:rsid w:val="00AF7C92"/>
    <w:rsid w:val="00B01474"/>
    <w:rsid w:val="00B01485"/>
    <w:rsid w:val="00B026DB"/>
    <w:rsid w:val="00B030D8"/>
    <w:rsid w:val="00B11D0D"/>
    <w:rsid w:val="00B12A42"/>
    <w:rsid w:val="00B20F1D"/>
    <w:rsid w:val="00B2717A"/>
    <w:rsid w:val="00B30B8B"/>
    <w:rsid w:val="00B31A00"/>
    <w:rsid w:val="00B31CE3"/>
    <w:rsid w:val="00B4501D"/>
    <w:rsid w:val="00B4506C"/>
    <w:rsid w:val="00B55316"/>
    <w:rsid w:val="00B555CC"/>
    <w:rsid w:val="00B55DDF"/>
    <w:rsid w:val="00B56D08"/>
    <w:rsid w:val="00B56DD5"/>
    <w:rsid w:val="00B57F11"/>
    <w:rsid w:val="00B6593B"/>
    <w:rsid w:val="00B65D3E"/>
    <w:rsid w:val="00B67C90"/>
    <w:rsid w:val="00B70E4B"/>
    <w:rsid w:val="00B722C1"/>
    <w:rsid w:val="00B80F49"/>
    <w:rsid w:val="00B815B0"/>
    <w:rsid w:val="00B81C8B"/>
    <w:rsid w:val="00B82E36"/>
    <w:rsid w:val="00B83522"/>
    <w:rsid w:val="00B84249"/>
    <w:rsid w:val="00B85E79"/>
    <w:rsid w:val="00B87A6A"/>
    <w:rsid w:val="00B90B5D"/>
    <w:rsid w:val="00B92120"/>
    <w:rsid w:val="00B927E6"/>
    <w:rsid w:val="00B93392"/>
    <w:rsid w:val="00BA2AAC"/>
    <w:rsid w:val="00BA4083"/>
    <w:rsid w:val="00BA42D5"/>
    <w:rsid w:val="00BA76F8"/>
    <w:rsid w:val="00BB1443"/>
    <w:rsid w:val="00BB1DC5"/>
    <w:rsid w:val="00BB1F5F"/>
    <w:rsid w:val="00BB2CDD"/>
    <w:rsid w:val="00BB2EFA"/>
    <w:rsid w:val="00BB3AD6"/>
    <w:rsid w:val="00BC05CE"/>
    <w:rsid w:val="00BC3ED5"/>
    <w:rsid w:val="00BC623B"/>
    <w:rsid w:val="00BD4352"/>
    <w:rsid w:val="00BD5ED6"/>
    <w:rsid w:val="00BD6849"/>
    <w:rsid w:val="00BE0960"/>
    <w:rsid w:val="00BE0970"/>
    <w:rsid w:val="00BE16EF"/>
    <w:rsid w:val="00BE3056"/>
    <w:rsid w:val="00BE74E7"/>
    <w:rsid w:val="00BF1A3E"/>
    <w:rsid w:val="00BF351B"/>
    <w:rsid w:val="00BF561A"/>
    <w:rsid w:val="00C06899"/>
    <w:rsid w:val="00C07190"/>
    <w:rsid w:val="00C11B2A"/>
    <w:rsid w:val="00C16CA3"/>
    <w:rsid w:val="00C21615"/>
    <w:rsid w:val="00C21EE6"/>
    <w:rsid w:val="00C31C79"/>
    <w:rsid w:val="00C31DA6"/>
    <w:rsid w:val="00C33206"/>
    <w:rsid w:val="00C348CC"/>
    <w:rsid w:val="00C364AE"/>
    <w:rsid w:val="00C37A11"/>
    <w:rsid w:val="00C427FB"/>
    <w:rsid w:val="00C446EB"/>
    <w:rsid w:val="00C44B02"/>
    <w:rsid w:val="00C47671"/>
    <w:rsid w:val="00C503C9"/>
    <w:rsid w:val="00C520F6"/>
    <w:rsid w:val="00C54968"/>
    <w:rsid w:val="00C56C30"/>
    <w:rsid w:val="00C639F4"/>
    <w:rsid w:val="00C666EF"/>
    <w:rsid w:val="00C747AE"/>
    <w:rsid w:val="00C752A2"/>
    <w:rsid w:val="00C7546C"/>
    <w:rsid w:val="00C770DD"/>
    <w:rsid w:val="00C8025E"/>
    <w:rsid w:val="00C8070B"/>
    <w:rsid w:val="00C81A75"/>
    <w:rsid w:val="00C83BB2"/>
    <w:rsid w:val="00C84463"/>
    <w:rsid w:val="00C9496C"/>
    <w:rsid w:val="00CA0F97"/>
    <w:rsid w:val="00CA14AA"/>
    <w:rsid w:val="00CB0405"/>
    <w:rsid w:val="00CB083D"/>
    <w:rsid w:val="00CB1C54"/>
    <w:rsid w:val="00CB5A3F"/>
    <w:rsid w:val="00CC21B6"/>
    <w:rsid w:val="00CC39A3"/>
    <w:rsid w:val="00CC3E13"/>
    <w:rsid w:val="00CC457C"/>
    <w:rsid w:val="00CC5E15"/>
    <w:rsid w:val="00CC645B"/>
    <w:rsid w:val="00CC79F1"/>
    <w:rsid w:val="00CD18C8"/>
    <w:rsid w:val="00CD1936"/>
    <w:rsid w:val="00CD685A"/>
    <w:rsid w:val="00CE0498"/>
    <w:rsid w:val="00CE3D04"/>
    <w:rsid w:val="00CE51D4"/>
    <w:rsid w:val="00CE57E9"/>
    <w:rsid w:val="00CE5DFE"/>
    <w:rsid w:val="00CE5FD1"/>
    <w:rsid w:val="00CE74A3"/>
    <w:rsid w:val="00CE7BF5"/>
    <w:rsid w:val="00CE7FE8"/>
    <w:rsid w:val="00CF3D65"/>
    <w:rsid w:val="00CF4C52"/>
    <w:rsid w:val="00CF6C73"/>
    <w:rsid w:val="00D00721"/>
    <w:rsid w:val="00D01ECE"/>
    <w:rsid w:val="00D02A1D"/>
    <w:rsid w:val="00D069DE"/>
    <w:rsid w:val="00D07B02"/>
    <w:rsid w:val="00D10DE6"/>
    <w:rsid w:val="00D11217"/>
    <w:rsid w:val="00D126CB"/>
    <w:rsid w:val="00D22D7A"/>
    <w:rsid w:val="00D24BA2"/>
    <w:rsid w:val="00D26DEF"/>
    <w:rsid w:val="00D2779B"/>
    <w:rsid w:val="00D35718"/>
    <w:rsid w:val="00D3579A"/>
    <w:rsid w:val="00D35F4A"/>
    <w:rsid w:val="00D417E7"/>
    <w:rsid w:val="00D50876"/>
    <w:rsid w:val="00D513F8"/>
    <w:rsid w:val="00D522D7"/>
    <w:rsid w:val="00D527F4"/>
    <w:rsid w:val="00D53E13"/>
    <w:rsid w:val="00D55890"/>
    <w:rsid w:val="00D565B2"/>
    <w:rsid w:val="00D602B5"/>
    <w:rsid w:val="00D61DC3"/>
    <w:rsid w:val="00D673F5"/>
    <w:rsid w:val="00D67C9F"/>
    <w:rsid w:val="00D70067"/>
    <w:rsid w:val="00D7027C"/>
    <w:rsid w:val="00D721E4"/>
    <w:rsid w:val="00D72BC1"/>
    <w:rsid w:val="00D807B5"/>
    <w:rsid w:val="00D8325B"/>
    <w:rsid w:val="00D83623"/>
    <w:rsid w:val="00D90CB1"/>
    <w:rsid w:val="00D94E80"/>
    <w:rsid w:val="00D95736"/>
    <w:rsid w:val="00D97936"/>
    <w:rsid w:val="00DA141D"/>
    <w:rsid w:val="00DA69F4"/>
    <w:rsid w:val="00DB1344"/>
    <w:rsid w:val="00DB5922"/>
    <w:rsid w:val="00DC0586"/>
    <w:rsid w:val="00DC0849"/>
    <w:rsid w:val="00DC1189"/>
    <w:rsid w:val="00DC28DE"/>
    <w:rsid w:val="00DC3D25"/>
    <w:rsid w:val="00DC4B4C"/>
    <w:rsid w:val="00DC4DDF"/>
    <w:rsid w:val="00DC61D4"/>
    <w:rsid w:val="00DC64D1"/>
    <w:rsid w:val="00DC799F"/>
    <w:rsid w:val="00DD2443"/>
    <w:rsid w:val="00DD29C4"/>
    <w:rsid w:val="00DD2D0E"/>
    <w:rsid w:val="00DD39AD"/>
    <w:rsid w:val="00DD7936"/>
    <w:rsid w:val="00DE1480"/>
    <w:rsid w:val="00DE1A41"/>
    <w:rsid w:val="00DE1AEB"/>
    <w:rsid w:val="00DE26C4"/>
    <w:rsid w:val="00DE30CD"/>
    <w:rsid w:val="00DE7B73"/>
    <w:rsid w:val="00DF120C"/>
    <w:rsid w:val="00DF478D"/>
    <w:rsid w:val="00E13447"/>
    <w:rsid w:val="00E15EB1"/>
    <w:rsid w:val="00E2164B"/>
    <w:rsid w:val="00E27122"/>
    <w:rsid w:val="00E274D6"/>
    <w:rsid w:val="00E30030"/>
    <w:rsid w:val="00E30E97"/>
    <w:rsid w:val="00E317A5"/>
    <w:rsid w:val="00E33DF0"/>
    <w:rsid w:val="00E33EFE"/>
    <w:rsid w:val="00E34B65"/>
    <w:rsid w:val="00E3775A"/>
    <w:rsid w:val="00E41CF8"/>
    <w:rsid w:val="00E464F5"/>
    <w:rsid w:val="00E500C4"/>
    <w:rsid w:val="00E518D6"/>
    <w:rsid w:val="00E5320A"/>
    <w:rsid w:val="00E5360E"/>
    <w:rsid w:val="00E568CF"/>
    <w:rsid w:val="00E61CE9"/>
    <w:rsid w:val="00E621F4"/>
    <w:rsid w:val="00E62DD2"/>
    <w:rsid w:val="00E6547A"/>
    <w:rsid w:val="00E749AA"/>
    <w:rsid w:val="00E81793"/>
    <w:rsid w:val="00E840C5"/>
    <w:rsid w:val="00E86807"/>
    <w:rsid w:val="00E90756"/>
    <w:rsid w:val="00E909AD"/>
    <w:rsid w:val="00E94943"/>
    <w:rsid w:val="00E950FF"/>
    <w:rsid w:val="00E97C63"/>
    <w:rsid w:val="00EA0EE9"/>
    <w:rsid w:val="00EA14AF"/>
    <w:rsid w:val="00EA22EE"/>
    <w:rsid w:val="00EA3BE5"/>
    <w:rsid w:val="00EA478C"/>
    <w:rsid w:val="00EA5728"/>
    <w:rsid w:val="00EA649E"/>
    <w:rsid w:val="00EA7F75"/>
    <w:rsid w:val="00EB15F2"/>
    <w:rsid w:val="00EB592C"/>
    <w:rsid w:val="00EB61CC"/>
    <w:rsid w:val="00ED0978"/>
    <w:rsid w:val="00ED0C3B"/>
    <w:rsid w:val="00ED2EF9"/>
    <w:rsid w:val="00ED5E25"/>
    <w:rsid w:val="00ED5E3B"/>
    <w:rsid w:val="00ED6DA1"/>
    <w:rsid w:val="00ED7AF5"/>
    <w:rsid w:val="00ED7C01"/>
    <w:rsid w:val="00ED7FB0"/>
    <w:rsid w:val="00EE1AF0"/>
    <w:rsid w:val="00EE1BE7"/>
    <w:rsid w:val="00EE465B"/>
    <w:rsid w:val="00EE7A89"/>
    <w:rsid w:val="00EF1CBD"/>
    <w:rsid w:val="00EF6CC6"/>
    <w:rsid w:val="00F04DF3"/>
    <w:rsid w:val="00F06B01"/>
    <w:rsid w:val="00F17576"/>
    <w:rsid w:val="00F21916"/>
    <w:rsid w:val="00F21E22"/>
    <w:rsid w:val="00F226EC"/>
    <w:rsid w:val="00F23D76"/>
    <w:rsid w:val="00F2667E"/>
    <w:rsid w:val="00F26B1C"/>
    <w:rsid w:val="00F30AA8"/>
    <w:rsid w:val="00F330B0"/>
    <w:rsid w:val="00F332C1"/>
    <w:rsid w:val="00F33877"/>
    <w:rsid w:val="00F4103A"/>
    <w:rsid w:val="00F41E8E"/>
    <w:rsid w:val="00F46032"/>
    <w:rsid w:val="00F46F7F"/>
    <w:rsid w:val="00F51400"/>
    <w:rsid w:val="00F544FF"/>
    <w:rsid w:val="00F628D2"/>
    <w:rsid w:val="00F62D09"/>
    <w:rsid w:val="00F674A3"/>
    <w:rsid w:val="00F675FA"/>
    <w:rsid w:val="00F67708"/>
    <w:rsid w:val="00F703A8"/>
    <w:rsid w:val="00F72800"/>
    <w:rsid w:val="00F753C7"/>
    <w:rsid w:val="00F76099"/>
    <w:rsid w:val="00F822BD"/>
    <w:rsid w:val="00F85667"/>
    <w:rsid w:val="00F85B99"/>
    <w:rsid w:val="00F85B9C"/>
    <w:rsid w:val="00F86A7E"/>
    <w:rsid w:val="00FA0892"/>
    <w:rsid w:val="00FA422A"/>
    <w:rsid w:val="00FA710E"/>
    <w:rsid w:val="00FB1988"/>
    <w:rsid w:val="00FB4EE7"/>
    <w:rsid w:val="00FB78C5"/>
    <w:rsid w:val="00FB7B41"/>
    <w:rsid w:val="00FC2290"/>
    <w:rsid w:val="00FC4A7B"/>
    <w:rsid w:val="00FC60E5"/>
    <w:rsid w:val="00FC66A7"/>
    <w:rsid w:val="00FC7831"/>
    <w:rsid w:val="00FD0A8C"/>
    <w:rsid w:val="00FD2320"/>
    <w:rsid w:val="00FE069D"/>
    <w:rsid w:val="00FE1113"/>
    <w:rsid w:val="00FE37F7"/>
    <w:rsid w:val="00FE5A24"/>
    <w:rsid w:val="00FE7A08"/>
    <w:rsid w:val="00FF16E8"/>
    <w:rsid w:val="00FF31E6"/>
    <w:rsid w:val="00FF4348"/>
    <w:rsid w:val="00FF76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uiPriority w:val="34"/>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E69"/>
  </w:style>
  <w:style w:type="paragraph" w:styleId="10">
    <w:name w:val="heading 1"/>
    <w:aliases w:val="Раздел Договора,H1,&quot;Алмаз&quot;"/>
    <w:basedOn w:val="a0"/>
    <w:next w:val="a0"/>
    <w:link w:val="11"/>
    <w:qFormat/>
    <w:rsid w:val="003316DD"/>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3316DD"/>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0">
    <w:name w:val="heading 3"/>
    <w:aliases w:val="H3,&quot;Сапфир&quot;"/>
    <w:basedOn w:val="a0"/>
    <w:next w:val="a0"/>
    <w:link w:val="31"/>
    <w:qFormat/>
    <w:rsid w:val="003316DD"/>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3316DD"/>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0"/>
    <w:next w:val="a0"/>
    <w:link w:val="50"/>
    <w:qFormat/>
    <w:rsid w:val="003316DD"/>
    <w:pPr>
      <w:keepNext/>
      <w:suppressAutoHyphens/>
      <w:spacing w:before="240" w:after="60" w:line="240" w:lineRule="auto"/>
      <w:ind w:firstLine="567"/>
      <w:outlineLvl w:val="4"/>
    </w:pPr>
    <w:rPr>
      <w:rFonts w:ascii="Arial Narrow" w:eastAsia="Times New Roman" w:hAnsi="Arial Narrow" w:cs="Times New Roman"/>
      <w:sz w:val="28"/>
      <w:szCs w:val="20"/>
    </w:rPr>
  </w:style>
  <w:style w:type="paragraph" w:styleId="6">
    <w:name w:val="heading 6"/>
    <w:aliases w:val="H6"/>
    <w:basedOn w:val="a0"/>
    <w:next w:val="a0"/>
    <w:link w:val="60"/>
    <w:qFormat/>
    <w:rsid w:val="003316DD"/>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0"/>
    <w:next w:val="a0"/>
    <w:link w:val="70"/>
    <w:qFormat/>
    <w:rsid w:val="003316DD"/>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0"/>
    <w:next w:val="a0"/>
    <w:link w:val="80"/>
    <w:qFormat/>
    <w:rsid w:val="003316DD"/>
    <w:pPr>
      <w:tabs>
        <w:tab w:val="num" w:pos="0"/>
      </w:tabs>
      <w:spacing w:before="240" w:after="60" w:line="240" w:lineRule="auto"/>
      <w:ind w:left="5760" w:hanging="720"/>
      <w:jc w:val="both"/>
      <w:outlineLvl w:val="7"/>
    </w:pPr>
    <w:rPr>
      <w:rFonts w:ascii="PetersburgCTT" w:eastAsia="Times New Roman" w:hAnsi="PetersburgCTT" w:cs="Times New Roman"/>
      <w:i/>
      <w:szCs w:val="20"/>
    </w:rPr>
  </w:style>
  <w:style w:type="paragraph" w:styleId="9">
    <w:name w:val="heading 9"/>
    <w:basedOn w:val="a0"/>
    <w:next w:val="a0"/>
    <w:link w:val="90"/>
    <w:qFormat/>
    <w:rsid w:val="003316DD"/>
    <w:pPr>
      <w:tabs>
        <w:tab w:val="num" w:pos="0"/>
      </w:tabs>
      <w:spacing w:before="240" w:after="60" w:line="240" w:lineRule="auto"/>
      <w:ind w:left="6480" w:hanging="720"/>
      <w:jc w:val="both"/>
      <w:outlineLvl w:val="8"/>
    </w:pPr>
    <w:rPr>
      <w:rFonts w:ascii="PetersburgCTT" w:eastAsia="Times New Roman" w:hAnsi="PetersburgCTT" w:cs="Times New Roman"/>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C4BB2"/>
    <w:pPr>
      <w:spacing w:after="0" w:line="240" w:lineRule="auto"/>
    </w:pPr>
    <w:rPr>
      <w:rFonts w:ascii="Tahoma" w:hAnsi="Tahoma" w:cs="Tahoma"/>
      <w:sz w:val="16"/>
      <w:szCs w:val="16"/>
    </w:rPr>
  </w:style>
  <w:style w:type="character" w:customStyle="1" w:styleId="a5">
    <w:name w:val="Текст выноски Знак"/>
    <w:basedOn w:val="a1"/>
    <w:link w:val="a4"/>
    <w:rsid w:val="008C4BB2"/>
    <w:rPr>
      <w:rFonts w:ascii="Tahoma" w:hAnsi="Tahoma" w:cs="Tahoma"/>
      <w:sz w:val="16"/>
      <w:szCs w:val="16"/>
    </w:rPr>
  </w:style>
  <w:style w:type="table" w:styleId="a6">
    <w:name w:val="Table Grid"/>
    <w:basedOn w:val="a2"/>
    <w:uiPriority w:val="59"/>
    <w:rsid w:val="00517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Раздел Договора Знак,H1 Знак,&quot;Алмаз&quot; Знак"/>
    <w:basedOn w:val="a1"/>
    <w:link w:val="10"/>
    <w:rsid w:val="003316DD"/>
    <w:rPr>
      <w:rFonts w:ascii="Times New Roman" w:eastAsia="Times New Roman" w:hAnsi="Times New Roman" w:cs="Times New Roman"/>
      <w:b/>
      <w:bCs/>
      <w:sz w:val="24"/>
      <w:szCs w:val="24"/>
      <w:lang w:eastAsia="en-US"/>
    </w:rPr>
  </w:style>
  <w:style w:type="character" w:customStyle="1" w:styleId="21">
    <w:name w:val="Заголовок 2 Знак"/>
    <w:aliases w:val="H2 Знак,&quot;Изумруд&quot; Знак"/>
    <w:basedOn w:val="a1"/>
    <w:link w:val="20"/>
    <w:rsid w:val="003316DD"/>
    <w:rPr>
      <w:rFonts w:ascii="Arial" w:eastAsia="Times New Roman" w:hAnsi="Arial" w:cs="Arial"/>
      <w:b/>
      <w:bCs/>
    </w:rPr>
  </w:style>
  <w:style w:type="character" w:customStyle="1" w:styleId="31">
    <w:name w:val="Заголовок 3 Знак"/>
    <w:aliases w:val="H3 Знак,&quot;Сапфир&quot; Знак"/>
    <w:basedOn w:val="a1"/>
    <w:link w:val="30"/>
    <w:rsid w:val="003316DD"/>
    <w:rPr>
      <w:rFonts w:ascii="Arial" w:eastAsia="Times New Roman" w:hAnsi="Arial" w:cs="Times New Roman"/>
      <w:b/>
      <w:bCs/>
      <w:sz w:val="20"/>
      <w:szCs w:val="24"/>
    </w:rPr>
  </w:style>
  <w:style w:type="character" w:customStyle="1" w:styleId="40">
    <w:name w:val="Заголовок 4 Знак"/>
    <w:basedOn w:val="a1"/>
    <w:link w:val="4"/>
    <w:rsid w:val="003316DD"/>
    <w:rPr>
      <w:rFonts w:ascii="Times New Roman" w:eastAsia="Times New Roman" w:hAnsi="Times New Roman" w:cs="Times New Roman"/>
      <w:b/>
      <w:bCs/>
      <w:sz w:val="24"/>
    </w:rPr>
  </w:style>
  <w:style w:type="character" w:customStyle="1" w:styleId="50">
    <w:name w:val="Заголовок 5 Знак"/>
    <w:basedOn w:val="a1"/>
    <w:link w:val="5"/>
    <w:rsid w:val="003316DD"/>
    <w:rPr>
      <w:rFonts w:ascii="Arial Narrow" w:eastAsia="Times New Roman" w:hAnsi="Arial Narrow" w:cs="Times New Roman"/>
      <w:sz w:val="28"/>
      <w:szCs w:val="20"/>
    </w:rPr>
  </w:style>
  <w:style w:type="character" w:customStyle="1" w:styleId="60">
    <w:name w:val="Заголовок 6 Знак"/>
    <w:aliases w:val="H6 Знак"/>
    <w:basedOn w:val="a1"/>
    <w:link w:val="6"/>
    <w:rsid w:val="003316DD"/>
    <w:rPr>
      <w:rFonts w:ascii="Times New Roman" w:eastAsia="Times New Roman" w:hAnsi="Times New Roman" w:cs="Times New Roman"/>
      <w:b/>
      <w:bCs/>
      <w:lang w:val="en-US" w:eastAsia="en-US"/>
    </w:rPr>
  </w:style>
  <w:style w:type="character" w:customStyle="1" w:styleId="70">
    <w:name w:val="Заголовок 7 Знак"/>
    <w:basedOn w:val="a1"/>
    <w:link w:val="7"/>
    <w:rsid w:val="003316DD"/>
    <w:rPr>
      <w:rFonts w:ascii="Times New Roman" w:eastAsia="Times New Roman" w:hAnsi="Times New Roman" w:cs="Times New Roman"/>
      <w:sz w:val="24"/>
      <w:szCs w:val="24"/>
      <w:lang w:val="en-US" w:eastAsia="en-US"/>
    </w:rPr>
  </w:style>
  <w:style w:type="character" w:customStyle="1" w:styleId="80">
    <w:name w:val="Заголовок 8 Знак"/>
    <w:basedOn w:val="a1"/>
    <w:link w:val="8"/>
    <w:rsid w:val="003316DD"/>
    <w:rPr>
      <w:rFonts w:ascii="PetersburgCTT" w:eastAsia="Times New Roman" w:hAnsi="PetersburgCTT" w:cs="Times New Roman"/>
      <w:i/>
      <w:szCs w:val="20"/>
    </w:rPr>
  </w:style>
  <w:style w:type="character" w:customStyle="1" w:styleId="90">
    <w:name w:val="Заголовок 9 Знак"/>
    <w:basedOn w:val="a1"/>
    <w:link w:val="9"/>
    <w:rsid w:val="003316DD"/>
    <w:rPr>
      <w:rFonts w:ascii="PetersburgCTT" w:eastAsia="Times New Roman" w:hAnsi="PetersburgCTT" w:cs="Times New Roman"/>
      <w:i/>
      <w:sz w:val="18"/>
      <w:szCs w:val="20"/>
    </w:rPr>
  </w:style>
  <w:style w:type="numbering" w:customStyle="1" w:styleId="12">
    <w:name w:val="Нет списка1"/>
    <w:next w:val="a3"/>
    <w:uiPriority w:val="99"/>
    <w:semiHidden/>
    <w:rsid w:val="003316DD"/>
  </w:style>
  <w:style w:type="paragraph" w:customStyle="1" w:styleId="ConsNonformat">
    <w:name w:val="ConsNonformat"/>
    <w:rsid w:val="003316DD"/>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ConsTitle">
    <w:name w:val="ConsTitle"/>
    <w:rsid w:val="003316DD"/>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ConsNormal">
    <w:name w:val="ConsNormal"/>
    <w:rsid w:val="003316DD"/>
    <w:pPr>
      <w:widowControl w:val="0"/>
      <w:autoSpaceDE w:val="0"/>
      <w:autoSpaceDN w:val="0"/>
      <w:adjustRightInd w:val="0"/>
      <w:spacing w:after="0" w:line="240" w:lineRule="auto"/>
      <w:ind w:right="19772" w:firstLine="720"/>
    </w:pPr>
    <w:rPr>
      <w:rFonts w:ascii="Arial" w:eastAsia="Times New Roman" w:hAnsi="Arial" w:cs="Arial"/>
      <w:sz w:val="20"/>
      <w:szCs w:val="20"/>
      <w:lang w:eastAsia="en-US"/>
    </w:rPr>
  </w:style>
  <w:style w:type="character" w:styleId="a7">
    <w:name w:val="annotation reference"/>
    <w:rsid w:val="003316DD"/>
    <w:rPr>
      <w:sz w:val="16"/>
      <w:szCs w:val="16"/>
    </w:rPr>
  </w:style>
  <w:style w:type="paragraph" w:styleId="a8">
    <w:name w:val="annotation text"/>
    <w:basedOn w:val="a0"/>
    <w:link w:val="a9"/>
    <w:rsid w:val="003316DD"/>
    <w:pPr>
      <w:spacing w:after="0" w:line="240" w:lineRule="auto"/>
    </w:pPr>
    <w:rPr>
      <w:rFonts w:ascii="Times New Roman" w:eastAsia="Times New Roman" w:hAnsi="Times New Roman" w:cs="Times New Roman"/>
      <w:sz w:val="20"/>
      <w:szCs w:val="20"/>
      <w:lang w:val="en-US" w:eastAsia="en-US"/>
    </w:rPr>
  </w:style>
  <w:style w:type="character" w:customStyle="1" w:styleId="a9">
    <w:name w:val="Текст примечания Знак"/>
    <w:basedOn w:val="a1"/>
    <w:link w:val="a8"/>
    <w:rsid w:val="003316DD"/>
    <w:rPr>
      <w:rFonts w:ascii="Times New Roman" w:eastAsia="Times New Roman" w:hAnsi="Times New Roman" w:cs="Times New Roman"/>
      <w:sz w:val="20"/>
      <w:szCs w:val="20"/>
      <w:lang w:val="en-US" w:eastAsia="en-US"/>
    </w:rPr>
  </w:style>
  <w:style w:type="paragraph" w:styleId="aa">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0"/>
    <w:link w:val="ab"/>
    <w:rsid w:val="003316DD"/>
    <w:pPr>
      <w:spacing w:after="0" w:line="240" w:lineRule="auto"/>
      <w:ind w:firstLine="708"/>
    </w:pPr>
    <w:rPr>
      <w:rFonts w:ascii="Times New Roman" w:eastAsia="Times New Roman" w:hAnsi="Times New Roman" w:cs="Times New Roman"/>
      <w:color w:val="333399"/>
      <w:sz w:val="20"/>
      <w:szCs w:val="24"/>
    </w:rPr>
  </w:style>
  <w:style w:type="character" w:customStyle="1" w:styleId="ab">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1"/>
    <w:link w:val="aa"/>
    <w:rsid w:val="003316DD"/>
    <w:rPr>
      <w:rFonts w:ascii="Times New Roman" w:eastAsia="Times New Roman" w:hAnsi="Times New Roman" w:cs="Times New Roman"/>
      <w:color w:val="333399"/>
      <w:sz w:val="20"/>
      <w:szCs w:val="24"/>
    </w:rPr>
  </w:style>
  <w:style w:type="paragraph" w:styleId="HTML">
    <w:name w:val="HTML Preformatted"/>
    <w:basedOn w:val="a0"/>
    <w:link w:val="HTML0"/>
    <w:rsid w:val="00331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3316DD"/>
    <w:rPr>
      <w:rFonts w:ascii="Arial Unicode MS" w:eastAsia="Arial Unicode MS" w:hAnsi="Arial Unicode MS" w:cs="Arial Unicode MS"/>
      <w:color w:val="000000"/>
      <w:sz w:val="20"/>
      <w:szCs w:val="20"/>
    </w:rPr>
  </w:style>
  <w:style w:type="paragraph" w:styleId="22">
    <w:name w:val="Body Text Indent 2"/>
    <w:basedOn w:val="a0"/>
    <w:link w:val="23"/>
    <w:rsid w:val="003316DD"/>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3">
    <w:name w:val="Основной текст с отступом 2 Знак"/>
    <w:basedOn w:val="a1"/>
    <w:link w:val="22"/>
    <w:rsid w:val="003316DD"/>
    <w:rPr>
      <w:rFonts w:ascii="Times New Roman" w:eastAsia="Times New Roman" w:hAnsi="Times New Roman" w:cs="Times New Roman"/>
      <w:sz w:val="24"/>
      <w:szCs w:val="24"/>
      <w:lang w:eastAsia="en-US"/>
    </w:rPr>
  </w:style>
  <w:style w:type="paragraph" w:styleId="32">
    <w:name w:val="Body Text Indent 3"/>
    <w:basedOn w:val="a0"/>
    <w:link w:val="33"/>
    <w:rsid w:val="003316DD"/>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3">
    <w:name w:val="Основной текст с отступом 3 Знак"/>
    <w:basedOn w:val="a1"/>
    <w:link w:val="32"/>
    <w:rsid w:val="003316DD"/>
    <w:rPr>
      <w:rFonts w:ascii="Times New Roman" w:eastAsia="Times New Roman" w:hAnsi="Times New Roman" w:cs="Times New Roman"/>
      <w:b/>
      <w:bCs/>
      <w:sz w:val="24"/>
      <w:szCs w:val="24"/>
      <w:lang w:eastAsia="en-US"/>
    </w:rPr>
  </w:style>
  <w:style w:type="paragraph" w:customStyle="1" w:styleId="ac">
    <w:name w:val="Обычный текст"/>
    <w:basedOn w:val="a0"/>
    <w:rsid w:val="003316DD"/>
    <w:pPr>
      <w:spacing w:after="0" w:line="240" w:lineRule="auto"/>
      <w:ind w:firstLine="567"/>
      <w:jc w:val="both"/>
    </w:pPr>
    <w:rPr>
      <w:rFonts w:ascii="Times New Roman" w:eastAsia="Times New Roman" w:hAnsi="Times New Roman" w:cs="Times New Roman"/>
      <w:sz w:val="28"/>
      <w:szCs w:val="24"/>
    </w:rPr>
  </w:style>
  <w:style w:type="paragraph" w:styleId="ad">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0"/>
    <w:link w:val="ae"/>
    <w:rsid w:val="003316D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1"/>
    <w:link w:val="ad"/>
    <w:rsid w:val="003316DD"/>
    <w:rPr>
      <w:rFonts w:ascii="Times New Roman" w:eastAsia="Times New Roman" w:hAnsi="Times New Roman" w:cs="Times New Roman"/>
      <w:sz w:val="20"/>
      <w:szCs w:val="20"/>
    </w:rPr>
  </w:style>
  <w:style w:type="character" w:styleId="af">
    <w:name w:val="footnote reference"/>
    <w:rsid w:val="003316DD"/>
    <w:rPr>
      <w:vertAlign w:val="superscript"/>
    </w:rPr>
  </w:style>
  <w:style w:type="paragraph" w:styleId="af0">
    <w:name w:val="footer"/>
    <w:basedOn w:val="a0"/>
    <w:link w:val="af1"/>
    <w:rsid w:val="003316DD"/>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1">
    <w:name w:val="Нижний колонтитул Знак"/>
    <w:basedOn w:val="a1"/>
    <w:link w:val="af0"/>
    <w:rsid w:val="003316DD"/>
    <w:rPr>
      <w:rFonts w:ascii="Times New Roman" w:eastAsia="Times New Roman" w:hAnsi="Times New Roman" w:cs="Times New Roman"/>
      <w:sz w:val="24"/>
      <w:szCs w:val="24"/>
      <w:lang w:val="en-US" w:eastAsia="en-US"/>
    </w:rPr>
  </w:style>
  <w:style w:type="character" w:styleId="af2">
    <w:name w:val="page number"/>
    <w:basedOn w:val="a1"/>
    <w:rsid w:val="003316DD"/>
  </w:style>
  <w:style w:type="paragraph" w:styleId="13">
    <w:name w:val="toc 1"/>
    <w:basedOn w:val="a0"/>
    <w:next w:val="a0"/>
    <w:autoRedefine/>
    <w:qFormat/>
    <w:rsid w:val="003316DD"/>
    <w:pPr>
      <w:spacing w:before="360" w:after="360" w:line="240" w:lineRule="auto"/>
    </w:pPr>
    <w:rPr>
      <w:rFonts w:ascii="Times New Roman" w:eastAsia="Times New Roman" w:hAnsi="Times New Roman" w:cs="Times New Roman"/>
      <w:b/>
      <w:caps/>
      <w:sz w:val="24"/>
      <w:szCs w:val="24"/>
      <w:lang w:val="en-US" w:eastAsia="en-US"/>
    </w:rPr>
  </w:style>
  <w:style w:type="paragraph" w:styleId="24">
    <w:name w:val="toc 2"/>
    <w:basedOn w:val="a0"/>
    <w:next w:val="a0"/>
    <w:autoRedefine/>
    <w:qFormat/>
    <w:rsid w:val="003316DD"/>
    <w:pPr>
      <w:spacing w:after="0" w:line="240" w:lineRule="auto"/>
    </w:pPr>
    <w:rPr>
      <w:rFonts w:ascii="Times New Roman" w:eastAsia="Times New Roman" w:hAnsi="Times New Roman" w:cs="Times New Roman"/>
      <w:b/>
      <w:smallCaps/>
      <w:szCs w:val="24"/>
      <w:lang w:val="en-US" w:eastAsia="en-US"/>
    </w:rPr>
  </w:style>
  <w:style w:type="paragraph" w:styleId="34">
    <w:name w:val="toc 3"/>
    <w:basedOn w:val="a0"/>
    <w:next w:val="a0"/>
    <w:autoRedefine/>
    <w:qFormat/>
    <w:rsid w:val="003316DD"/>
    <w:pPr>
      <w:spacing w:after="0" w:line="240" w:lineRule="auto"/>
    </w:pPr>
    <w:rPr>
      <w:rFonts w:ascii="Times New Roman" w:eastAsia="Times New Roman" w:hAnsi="Times New Roman" w:cs="Times New Roman"/>
      <w:smallCaps/>
      <w:szCs w:val="24"/>
      <w:lang w:val="en-US" w:eastAsia="en-US"/>
    </w:rPr>
  </w:style>
  <w:style w:type="paragraph" w:styleId="41">
    <w:name w:val="toc 4"/>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51">
    <w:name w:val="toc 5"/>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61">
    <w:name w:val="toc 6"/>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71">
    <w:name w:val="toc 7"/>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81">
    <w:name w:val="toc 8"/>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paragraph" w:styleId="91">
    <w:name w:val="toc 9"/>
    <w:basedOn w:val="a0"/>
    <w:next w:val="a0"/>
    <w:autoRedefine/>
    <w:semiHidden/>
    <w:rsid w:val="003316DD"/>
    <w:pPr>
      <w:spacing w:after="0" w:line="240" w:lineRule="auto"/>
    </w:pPr>
    <w:rPr>
      <w:rFonts w:ascii="Times New Roman" w:eastAsia="Times New Roman" w:hAnsi="Times New Roman" w:cs="Times New Roman"/>
      <w:szCs w:val="24"/>
      <w:lang w:val="en-US" w:eastAsia="en-US"/>
    </w:rPr>
  </w:style>
  <w:style w:type="character" w:customStyle="1" w:styleId="hl41">
    <w:name w:val="hl41"/>
    <w:rsid w:val="003316DD"/>
    <w:rPr>
      <w:b/>
      <w:bCs/>
      <w:sz w:val="20"/>
      <w:szCs w:val="20"/>
    </w:rPr>
  </w:style>
  <w:style w:type="paragraph" w:customStyle="1" w:styleId="Web">
    <w:name w:val="Обычный (Web)"/>
    <w:basedOn w:val="a0"/>
    <w:rsid w:val="003316DD"/>
    <w:pPr>
      <w:spacing w:before="100" w:after="100" w:line="240" w:lineRule="auto"/>
    </w:pPr>
    <w:rPr>
      <w:rFonts w:ascii="Arial Unicode MS" w:eastAsia="Arial Unicode MS" w:hAnsi="Arial Unicode MS" w:cs="Times New Roman"/>
      <w:sz w:val="24"/>
      <w:szCs w:val="24"/>
      <w:lang w:eastAsia="en-US"/>
    </w:rPr>
  </w:style>
  <w:style w:type="paragraph" w:styleId="af3">
    <w:name w:val="Body Text"/>
    <w:aliases w:val="Основной текст1,bt,Основной текст Знак1,Основной текст Знак Знак"/>
    <w:basedOn w:val="a0"/>
    <w:link w:val="af4"/>
    <w:rsid w:val="003316DD"/>
    <w:pPr>
      <w:spacing w:after="120" w:line="240" w:lineRule="auto"/>
    </w:pPr>
    <w:rPr>
      <w:rFonts w:ascii="Times New Roman" w:eastAsia="Times New Roman" w:hAnsi="Times New Roman" w:cs="Times New Roman"/>
      <w:sz w:val="24"/>
      <w:szCs w:val="24"/>
      <w:lang w:val="en-US" w:eastAsia="en-US"/>
    </w:rPr>
  </w:style>
  <w:style w:type="character" w:customStyle="1" w:styleId="af4">
    <w:name w:val="Основной текст Знак"/>
    <w:aliases w:val="Основной текст1 Знак1,bt Знак1,Основной текст Знак1 Знак1,Основной текст Знак Знак Знак1"/>
    <w:basedOn w:val="a1"/>
    <w:link w:val="af3"/>
    <w:rsid w:val="003316DD"/>
    <w:rPr>
      <w:rFonts w:ascii="Times New Roman" w:eastAsia="Times New Roman" w:hAnsi="Times New Roman" w:cs="Times New Roman"/>
      <w:sz w:val="24"/>
      <w:szCs w:val="24"/>
      <w:lang w:val="en-US" w:eastAsia="en-US"/>
    </w:rPr>
  </w:style>
  <w:style w:type="paragraph" w:styleId="25">
    <w:name w:val="Body Text 2"/>
    <w:basedOn w:val="a0"/>
    <w:link w:val="26"/>
    <w:rsid w:val="003316DD"/>
    <w:pPr>
      <w:spacing w:after="120" w:line="480" w:lineRule="auto"/>
    </w:pPr>
    <w:rPr>
      <w:rFonts w:ascii="Times New Roman" w:eastAsia="Times New Roman" w:hAnsi="Times New Roman" w:cs="Times New Roman"/>
      <w:sz w:val="24"/>
      <w:szCs w:val="24"/>
      <w:lang w:val="en-US" w:eastAsia="en-US"/>
    </w:rPr>
  </w:style>
  <w:style w:type="character" w:customStyle="1" w:styleId="26">
    <w:name w:val="Основной текст 2 Знак"/>
    <w:basedOn w:val="a1"/>
    <w:link w:val="25"/>
    <w:rsid w:val="003316DD"/>
    <w:rPr>
      <w:rFonts w:ascii="Times New Roman" w:eastAsia="Times New Roman" w:hAnsi="Times New Roman" w:cs="Times New Roman"/>
      <w:sz w:val="24"/>
      <w:szCs w:val="24"/>
      <w:lang w:val="en-US" w:eastAsia="en-US"/>
    </w:rPr>
  </w:style>
  <w:style w:type="paragraph" w:styleId="af5">
    <w:name w:val="header"/>
    <w:basedOn w:val="a0"/>
    <w:link w:val="af6"/>
    <w:rsid w:val="003316D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1"/>
    <w:link w:val="af5"/>
    <w:rsid w:val="003316DD"/>
    <w:rPr>
      <w:rFonts w:ascii="Times New Roman" w:eastAsia="Times New Roman" w:hAnsi="Times New Roman" w:cs="Times New Roman"/>
      <w:sz w:val="24"/>
      <w:szCs w:val="24"/>
    </w:rPr>
  </w:style>
  <w:style w:type="character" w:customStyle="1" w:styleId="ConsNonformat0">
    <w:name w:val="ConsNonformat Знак"/>
    <w:rsid w:val="003316DD"/>
    <w:rPr>
      <w:rFonts w:ascii="Courier New" w:hAnsi="Courier New" w:cs="Courier New"/>
      <w:noProof w:val="0"/>
      <w:lang w:val="ru-RU" w:eastAsia="en-US" w:bidi="ar-SA"/>
    </w:rPr>
  </w:style>
  <w:style w:type="paragraph" w:styleId="35">
    <w:name w:val="Body Text 3"/>
    <w:basedOn w:val="a0"/>
    <w:link w:val="36"/>
    <w:rsid w:val="003316DD"/>
    <w:pPr>
      <w:spacing w:after="120" w:line="240" w:lineRule="auto"/>
    </w:pPr>
    <w:rPr>
      <w:rFonts w:ascii="Times New Roman" w:eastAsia="Times New Roman" w:hAnsi="Times New Roman" w:cs="Times New Roman"/>
      <w:sz w:val="16"/>
      <w:szCs w:val="16"/>
      <w:lang w:val="en-US" w:eastAsia="en-US"/>
    </w:rPr>
  </w:style>
  <w:style w:type="character" w:customStyle="1" w:styleId="36">
    <w:name w:val="Основной текст 3 Знак"/>
    <w:basedOn w:val="a1"/>
    <w:link w:val="35"/>
    <w:rsid w:val="003316DD"/>
    <w:rPr>
      <w:rFonts w:ascii="Times New Roman" w:eastAsia="Times New Roman" w:hAnsi="Times New Roman" w:cs="Times New Roman"/>
      <w:sz w:val="16"/>
      <w:szCs w:val="16"/>
      <w:lang w:val="en-US" w:eastAsia="en-US"/>
    </w:rPr>
  </w:style>
  <w:style w:type="paragraph" w:styleId="a">
    <w:name w:val="List"/>
    <w:basedOn w:val="a0"/>
    <w:rsid w:val="003316DD"/>
    <w:pPr>
      <w:numPr>
        <w:numId w:val="2"/>
      </w:numPr>
      <w:spacing w:before="40" w:after="40" w:line="240" w:lineRule="auto"/>
      <w:jc w:val="both"/>
    </w:pPr>
    <w:rPr>
      <w:rFonts w:ascii="Times New Roman" w:eastAsia="Times New Roman" w:hAnsi="Times New Roman" w:cs="Times New Roman"/>
      <w:sz w:val="24"/>
      <w:szCs w:val="20"/>
    </w:rPr>
  </w:style>
  <w:style w:type="paragraph" w:customStyle="1" w:styleId="af7">
    <w:name w:val="Заголовок_ТАБ"/>
    <w:basedOn w:val="a0"/>
    <w:autoRedefine/>
    <w:rsid w:val="003316DD"/>
    <w:pPr>
      <w:keepNext/>
      <w:spacing w:after="120" w:line="240" w:lineRule="auto"/>
      <w:jc w:val="center"/>
    </w:pPr>
    <w:rPr>
      <w:rFonts w:ascii="Times New Roman" w:eastAsia="Times New Roman" w:hAnsi="Times New Roman" w:cs="Times New Roman"/>
      <w:b/>
      <w:sz w:val="20"/>
      <w:szCs w:val="20"/>
    </w:rPr>
  </w:style>
  <w:style w:type="character" w:styleId="af8">
    <w:name w:val="Strong"/>
    <w:qFormat/>
    <w:rsid w:val="003316DD"/>
    <w:rPr>
      <w:b/>
      <w:bCs/>
    </w:rPr>
  </w:style>
  <w:style w:type="character" w:styleId="af9">
    <w:name w:val="Emphasis"/>
    <w:qFormat/>
    <w:rsid w:val="003316DD"/>
    <w:rPr>
      <w:i/>
      <w:iCs/>
    </w:rPr>
  </w:style>
  <w:style w:type="paragraph" w:customStyle="1" w:styleId="afa">
    <w:name w:val="Заголовок_РИС"/>
    <w:basedOn w:val="a0"/>
    <w:autoRedefine/>
    <w:rsid w:val="003316DD"/>
    <w:pPr>
      <w:spacing w:before="120" w:after="120" w:line="240" w:lineRule="auto"/>
      <w:jc w:val="center"/>
    </w:pPr>
    <w:rPr>
      <w:rFonts w:ascii="Times New Roman" w:eastAsia="Times New Roman" w:hAnsi="Times New Roman" w:cs="Times New Roman"/>
      <w:i/>
      <w:sz w:val="20"/>
      <w:szCs w:val="20"/>
    </w:rPr>
  </w:style>
  <w:style w:type="paragraph" w:customStyle="1" w:styleId="27">
    <w:name w:val="Список2"/>
    <w:basedOn w:val="a"/>
    <w:rsid w:val="003316DD"/>
    <w:pPr>
      <w:tabs>
        <w:tab w:val="clear" w:pos="360"/>
        <w:tab w:val="left" w:pos="851"/>
      </w:tabs>
      <w:ind w:left="850" w:hanging="493"/>
    </w:pPr>
  </w:style>
  <w:style w:type="paragraph" w:customStyle="1" w:styleId="afb">
    <w:name w:val="Спис_заголовок"/>
    <w:basedOn w:val="a0"/>
    <w:next w:val="a"/>
    <w:rsid w:val="003316DD"/>
    <w:pPr>
      <w:keepNext/>
      <w:keepLines/>
      <w:tabs>
        <w:tab w:val="left" w:pos="0"/>
      </w:tabs>
      <w:spacing w:before="60" w:after="60" w:line="240" w:lineRule="auto"/>
      <w:jc w:val="both"/>
    </w:pPr>
    <w:rPr>
      <w:rFonts w:ascii="Times New Roman" w:eastAsia="Times New Roman" w:hAnsi="Times New Roman" w:cs="Times New Roman"/>
      <w:sz w:val="24"/>
      <w:szCs w:val="20"/>
    </w:rPr>
  </w:style>
  <w:style w:type="paragraph" w:styleId="afc">
    <w:name w:val="caption"/>
    <w:basedOn w:val="a0"/>
    <w:next w:val="a0"/>
    <w:qFormat/>
    <w:rsid w:val="003316DD"/>
    <w:pPr>
      <w:keepNext/>
      <w:suppressAutoHyphens/>
      <w:spacing w:before="120" w:after="120" w:line="240" w:lineRule="auto"/>
      <w:ind w:left="851" w:hanging="850"/>
      <w:jc w:val="both"/>
    </w:pPr>
    <w:rPr>
      <w:rFonts w:ascii="Arial Narrow" w:eastAsia="Times New Roman" w:hAnsi="Arial Narrow" w:cs="Times New Roman"/>
      <w:sz w:val="24"/>
      <w:szCs w:val="20"/>
    </w:rPr>
  </w:style>
  <w:style w:type="paragraph" w:customStyle="1" w:styleId="11pt012">
    <w:name w:val="Стиль Основной текст с отступом + 11 pt Слева:  0 см Выступ:  12..."/>
    <w:basedOn w:val="aa"/>
    <w:rsid w:val="003316DD"/>
    <w:pPr>
      <w:spacing w:before="60" w:after="60"/>
      <w:ind w:firstLine="0"/>
      <w:jc w:val="both"/>
    </w:pPr>
    <w:rPr>
      <w:color w:val="auto"/>
      <w:sz w:val="22"/>
      <w:szCs w:val="20"/>
    </w:rPr>
  </w:style>
  <w:style w:type="paragraph" w:customStyle="1" w:styleId="afd">
    <w:name w:val="Список_без_б"/>
    <w:basedOn w:val="a0"/>
    <w:rsid w:val="003316DD"/>
    <w:pPr>
      <w:spacing w:before="40" w:after="40" w:line="240" w:lineRule="auto"/>
      <w:ind w:left="357"/>
      <w:jc w:val="both"/>
    </w:pPr>
    <w:rPr>
      <w:rFonts w:ascii="Times New Roman" w:eastAsia="Times New Roman" w:hAnsi="Times New Roman" w:cs="Times New Roman"/>
      <w:szCs w:val="20"/>
    </w:rPr>
  </w:style>
  <w:style w:type="paragraph" w:customStyle="1" w:styleId="afe">
    <w:name w:val="Таблица"/>
    <w:basedOn w:val="a0"/>
    <w:rsid w:val="003316DD"/>
    <w:pPr>
      <w:spacing w:before="20" w:after="20" w:line="240" w:lineRule="auto"/>
    </w:pPr>
    <w:rPr>
      <w:rFonts w:ascii="Times New Roman" w:eastAsia="Times New Roman" w:hAnsi="Times New Roman" w:cs="Times New Roman"/>
      <w:sz w:val="20"/>
      <w:szCs w:val="20"/>
    </w:rPr>
  </w:style>
  <w:style w:type="paragraph" w:customStyle="1" w:styleId="aff">
    <w:name w:val="Текст письма"/>
    <w:basedOn w:val="a0"/>
    <w:rsid w:val="003316DD"/>
    <w:pPr>
      <w:spacing w:before="60" w:after="60" w:line="240" w:lineRule="auto"/>
      <w:jc w:val="both"/>
    </w:pPr>
    <w:rPr>
      <w:rFonts w:ascii="Times New Roman" w:eastAsia="Times New Roman" w:hAnsi="Times New Roman" w:cs="Times New Roman"/>
      <w:szCs w:val="20"/>
    </w:rPr>
  </w:style>
  <w:style w:type="paragraph" w:customStyle="1" w:styleId="3">
    <w:name w:val="Список3"/>
    <w:basedOn w:val="a0"/>
    <w:rsid w:val="003316DD"/>
    <w:pPr>
      <w:numPr>
        <w:numId w:val="1"/>
      </w:numPr>
      <w:tabs>
        <w:tab w:val="left" w:pos="1208"/>
      </w:tabs>
      <w:spacing w:before="20" w:after="20" w:line="240" w:lineRule="auto"/>
      <w:jc w:val="both"/>
    </w:pPr>
    <w:rPr>
      <w:rFonts w:ascii="Times New Roman" w:eastAsia="Times New Roman" w:hAnsi="Times New Roman" w:cs="Times New Roman"/>
      <w:szCs w:val="20"/>
    </w:rPr>
  </w:style>
  <w:style w:type="paragraph" w:customStyle="1" w:styleId="1">
    <w:name w:val="Номер1"/>
    <w:basedOn w:val="a"/>
    <w:rsid w:val="003316DD"/>
    <w:pPr>
      <w:numPr>
        <w:ilvl w:val="1"/>
        <w:numId w:val="3"/>
      </w:numPr>
      <w:tabs>
        <w:tab w:val="clear" w:pos="720"/>
        <w:tab w:val="num" w:pos="1620"/>
      </w:tabs>
      <w:ind w:left="1620" w:hanging="360"/>
    </w:pPr>
    <w:rPr>
      <w:sz w:val="22"/>
    </w:rPr>
  </w:style>
  <w:style w:type="paragraph" w:customStyle="1" w:styleId="2">
    <w:name w:val="Номер2"/>
    <w:basedOn w:val="27"/>
    <w:rsid w:val="003316DD"/>
    <w:pPr>
      <w:numPr>
        <w:ilvl w:val="2"/>
        <w:numId w:val="3"/>
      </w:numPr>
      <w:tabs>
        <w:tab w:val="clear" w:pos="1077"/>
        <w:tab w:val="left" w:pos="964"/>
        <w:tab w:val="num" w:pos="2340"/>
      </w:tabs>
      <w:ind w:left="2340" w:hanging="180"/>
    </w:pPr>
    <w:rPr>
      <w:sz w:val="22"/>
    </w:rPr>
  </w:style>
  <w:style w:type="paragraph" w:styleId="aff0">
    <w:name w:val="Title"/>
    <w:basedOn w:val="a0"/>
    <w:link w:val="aff1"/>
    <w:qFormat/>
    <w:rsid w:val="003316DD"/>
    <w:pPr>
      <w:spacing w:after="240" w:line="240" w:lineRule="auto"/>
      <w:jc w:val="center"/>
    </w:pPr>
    <w:rPr>
      <w:rFonts w:ascii="Times New Roman" w:eastAsia="Times New Roman" w:hAnsi="Times New Roman" w:cs="Times New Roman"/>
      <w:b/>
      <w:bCs/>
      <w:sz w:val="28"/>
      <w:szCs w:val="24"/>
    </w:rPr>
  </w:style>
  <w:style w:type="character" w:customStyle="1" w:styleId="aff1">
    <w:name w:val="Название Знак"/>
    <w:basedOn w:val="a1"/>
    <w:link w:val="aff0"/>
    <w:rsid w:val="003316DD"/>
    <w:rPr>
      <w:rFonts w:ascii="Times New Roman" w:eastAsia="Times New Roman" w:hAnsi="Times New Roman" w:cs="Times New Roman"/>
      <w:b/>
      <w:bCs/>
      <w:sz w:val="28"/>
      <w:szCs w:val="24"/>
    </w:rPr>
  </w:style>
  <w:style w:type="paragraph" w:customStyle="1" w:styleId="ConsCell">
    <w:name w:val="ConsCell"/>
    <w:rsid w:val="003316DD"/>
    <w:pPr>
      <w:widowControl w:val="0"/>
      <w:autoSpaceDE w:val="0"/>
      <w:autoSpaceDN w:val="0"/>
      <w:adjustRightInd w:val="0"/>
      <w:spacing w:after="0" w:line="240" w:lineRule="auto"/>
      <w:ind w:right="19772"/>
    </w:pPr>
    <w:rPr>
      <w:rFonts w:ascii="Arial" w:eastAsia="Times New Roman" w:hAnsi="Arial" w:cs="Arial"/>
      <w:sz w:val="20"/>
      <w:szCs w:val="20"/>
    </w:rPr>
  </w:style>
  <w:style w:type="character" w:styleId="aff2">
    <w:name w:val="Hyperlink"/>
    <w:uiPriority w:val="99"/>
    <w:rsid w:val="003316DD"/>
    <w:rPr>
      <w:color w:val="0000FF"/>
      <w:u w:val="single"/>
    </w:rPr>
  </w:style>
  <w:style w:type="paragraph" w:customStyle="1" w:styleId="14">
    <w:name w:val="Обычный1"/>
    <w:rsid w:val="003316DD"/>
    <w:pPr>
      <w:spacing w:before="60" w:after="0" w:line="240" w:lineRule="auto"/>
      <w:ind w:firstLine="720"/>
      <w:jc w:val="both"/>
    </w:pPr>
    <w:rPr>
      <w:rFonts w:ascii="Arial" w:eastAsia="Times New Roman" w:hAnsi="Arial" w:cs="Times New Roman"/>
      <w:snapToGrid w:val="0"/>
      <w:sz w:val="24"/>
      <w:szCs w:val="20"/>
    </w:rPr>
  </w:style>
  <w:style w:type="paragraph" w:customStyle="1" w:styleId="ConsPlusTitle">
    <w:name w:val="ConsPlusTitle"/>
    <w:rsid w:val="003316DD"/>
    <w:pPr>
      <w:widowControl w:val="0"/>
      <w:autoSpaceDE w:val="0"/>
      <w:autoSpaceDN w:val="0"/>
      <w:adjustRightInd w:val="0"/>
      <w:spacing w:after="0" w:line="240" w:lineRule="auto"/>
    </w:pPr>
    <w:rPr>
      <w:rFonts w:ascii="Calibri" w:eastAsia="Times New Roman" w:hAnsi="Calibri" w:cs="Calibri"/>
      <w:b/>
      <w:bCs/>
    </w:rPr>
  </w:style>
  <w:style w:type="table" w:customStyle="1" w:styleId="15">
    <w:name w:val="Сетка таблицы1"/>
    <w:basedOn w:val="a2"/>
    <w:next w:val="a6"/>
    <w:rsid w:val="003316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3316D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3">
    <w:name w:val="Normal (Web)"/>
    <w:aliases w:val=" Знак Знак10"/>
    <w:basedOn w:val="a0"/>
    <w:link w:val="aff4"/>
    <w:qFormat/>
    <w:rsid w:val="003316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Абзац списка1"/>
    <w:basedOn w:val="a0"/>
    <w:link w:val="ListParagraphChar"/>
    <w:rsid w:val="003316DD"/>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character" w:styleId="aff5">
    <w:name w:val="FollowedHyperlink"/>
    <w:uiPriority w:val="99"/>
    <w:unhideWhenUsed/>
    <w:rsid w:val="003316DD"/>
    <w:rPr>
      <w:color w:val="800080"/>
      <w:u w:val="single"/>
    </w:rPr>
  </w:style>
  <w:style w:type="table" w:customStyle="1" w:styleId="28">
    <w:name w:val="Сетка таблицы2"/>
    <w:basedOn w:val="a2"/>
    <w:next w:val="a6"/>
    <w:uiPriority w:val="59"/>
    <w:rsid w:val="003316D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3"/>
    <w:uiPriority w:val="99"/>
    <w:semiHidden/>
    <w:rsid w:val="002B68A5"/>
  </w:style>
  <w:style w:type="table" w:customStyle="1" w:styleId="37">
    <w:name w:val="Сетка таблицы3"/>
    <w:basedOn w:val="a2"/>
    <w:next w:val="a6"/>
    <w:uiPriority w:val="59"/>
    <w:rsid w:val="008F542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3"/>
    <w:uiPriority w:val="99"/>
    <w:semiHidden/>
    <w:rsid w:val="008F5425"/>
  </w:style>
  <w:style w:type="paragraph" w:customStyle="1" w:styleId="2a">
    <w:name w:val="Обычный2"/>
    <w:rsid w:val="008F5425"/>
    <w:pPr>
      <w:spacing w:before="60" w:after="0" w:line="240" w:lineRule="auto"/>
      <w:ind w:firstLine="720"/>
      <w:jc w:val="both"/>
    </w:pPr>
    <w:rPr>
      <w:rFonts w:ascii="Arial" w:eastAsia="Times New Roman" w:hAnsi="Arial" w:cs="Times New Roman"/>
      <w:snapToGrid w:val="0"/>
      <w:sz w:val="24"/>
      <w:szCs w:val="20"/>
    </w:rPr>
  </w:style>
  <w:style w:type="table" w:customStyle="1" w:styleId="42">
    <w:name w:val="Сетка таблицы4"/>
    <w:basedOn w:val="a2"/>
    <w:next w:val="a6"/>
    <w:rsid w:val="008F5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F5425"/>
    <w:rPr>
      <w:rFonts w:ascii="Arial" w:eastAsia="Times New Roman" w:hAnsi="Arial" w:cs="Arial"/>
      <w:sz w:val="20"/>
      <w:szCs w:val="20"/>
    </w:rPr>
  </w:style>
  <w:style w:type="paragraph" w:customStyle="1" w:styleId="39">
    <w:name w:val="Обычный3"/>
    <w:rsid w:val="00076719"/>
    <w:pPr>
      <w:spacing w:before="60" w:after="0" w:line="240" w:lineRule="auto"/>
      <w:ind w:firstLine="720"/>
      <w:jc w:val="both"/>
    </w:pPr>
    <w:rPr>
      <w:rFonts w:ascii="Arial" w:eastAsia="Times New Roman" w:hAnsi="Arial" w:cs="Times New Roman"/>
      <w:snapToGrid w:val="0"/>
      <w:sz w:val="24"/>
      <w:szCs w:val="20"/>
    </w:rPr>
  </w:style>
  <w:style w:type="paragraph" w:customStyle="1" w:styleId="font5">
    <w:name w:val="font5"/>
    <w:basedOn w:val="a0"/>
    <w:rsid w:val="002B217A"/>
    <w:pPr>
      <w:spacing w:before="100" w:beforeAutospacing="1" w:after="100" w:afterAutospacing="1" w:line="240" w:lineRule="auto"/>
    </w:pPr>
    <w:rPr>
      <w:rFonts w:ascii="Calibri" w:eastAsia="Times New Roman" w:hAnsi="Calibri" w:cs="Times New Roman"/>
      <w:color w:val="000000"/>
    </w:rPr>
  </w:style>
  <w:style w:type="paragraph" w:customStyle="1" w:styleId="xl64">
    <w:name w:val="xl64"/>
    <w:basedOn w:val="a0"/>
    <w:rsid w:val="002B217A"/>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0"/>
    <w:rsid w:val="002B217A"/>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7">
    <w:name w:val="xl7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9">
    <w:name w:val="xl79"/>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4">
    <w:name w:val="xl84"/>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0"/>
    <w:rsid w:val="002B217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0"/>
    <w:rsid w:val="002B217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0"/>
    <w:rsid w:val="002B217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0"/>
    <w:rsid w:val="002B217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a0"/>
    <w:rsid w:val="002B217A"/>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9">
    <w:name w:val="xl9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0"/>
    <w:rsid w:val="002B217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6">
    <w:name w:val="xl106"/>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a0"/>
    <w:rsid w:val="002B217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2B217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0"/>
    <w:rsid w:val="002B217A"/>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4">
    <w:name w:val="xl114"/>
    <w:basedOn w:val="a0"/>
    <w:rsid w:val="002B217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5">
    <w:name w:val="xl115"/>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0"/>
    <w:rsid w:val="002B217A"/>
    <w:pPr>
      <w:spacing w:before="100" w:beforeAutospacing="1" w:after="100" w:afterAutospacing="1" w:line="240" w:lineRule="auto"/>
    </w:pPr>
    <w:rPr>
      <w:rFonts w:ascii="Arial" w:eastAsia="Times New Roman" w:hAnsi="Arial" w:cs="Arial"/>
      <w:sz w:val="24"/>
      <w:szCs w:val="24"/>
    </w:rPr>
  </w:style>
  <w:style w:type="paragraph" w:customStyle="1" w:styleId="xl117">
    <w:name w:val="xl117"/>
    <w:basedOn w:val="a0"/>
    <w:rsid w:val="002B217A"/>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18">
    <w:name w:val="xl118"/>
    <w:basedOn w:val="a0"/>
    <w:rsid w:val="002B217A"/>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9">
    <w:name w:val="xl119"/>
    <w:basedOn w:val="a0"/>
    <w:rsid w:val="002B217A"/>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4">
    <w:name w:val="xl124"/>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5">
    <w:name w:val="xl125"/>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6">
    <w:name w:val="xl126"/>
    <w:basedOn w:val="a0"/>
    <w:rsid w:val="002B217A"/>
    <w:pPr>
      <w:pBdr>
        <w:top w:val="single" w:sz="4" w:space="0" w:color="auto"/>
        <w:lef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7">
    <w:name w:val="xl127"/>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0">
    <w:name w:val="xl13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5">
    <w:name w:val="xl13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7">
    <w:name w:val="xl13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a0"/>
    <w:rsid w:val="002B217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0">
    <w:name w:val="xl140"/>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3">
    <w:name w:val="xl143"/>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4">
    <w:name w:val="xl144"/>
    <w:basedOn w:val="a0"/>
    <w:rsid w:val="002B217A"/>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6">
    <w:name w:val="xl146"/>
    <w:basedOn w:val="a0"/>
    <w:rsid w:val="002B217A"/>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7">
    <w:name w:val="xl147"/>
    <w:basedOn w:val="a0"/>
    <w:rsid w:val="002B217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8">
    <w:name w:val="xl148"/>
    <w:basedOn w:val="a0"/>
    <w:rsid w:val="002B217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9">
    <w:name w:val="xl149"/>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0">
    <w:name w:val="xl150"/>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51">
    <w:name w:val="xl151"/>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2">
    <w:name w:val="xl152"/>
    <w:basedOn w:val="a0"/>
    <w:rsid w:val="002B21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3">
    <w:name w:val="xl153"/>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5">
    <w:name w:val="xl155"/>
    <w:basedOn w:val="a0"/>
    <w:rsid w:val="002B217A"/>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6">
    <w:name w:val="xl156"/>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7">
    <w:name w:val="xl157"/>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58">
    <w:name w:val="xl158"/>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a0"/>
    <w:rsid w:val="002B217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0"/>
    <w:rsid w:val="002B217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0"/>
    <w:rsid w:val="002B217A"/>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0"/>
    <w:rsid w:val="002B2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64">
    <w:name w:val="xl164"/>
    <w:basedOn w:val="a0"/>
    <w:rsid w:val="002B217A"/>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65">
    <w:name w:val="xl165"/>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6">
    <w:name w:val="xl166"/>
    <w:basedOn w:val="a0"/>
    <w:rsid w:val="002B217A"/>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7">
    <w:name w:val="xl167"/>
    <w:basedOn w:val="a0"/>
    <w:rsid w:val="002B217A"/>
    <w:pPr>
      <w:pBdr>
        <w:top w:val="single" w:sz="4" w:space="0" w:color="auto"/>
        <w:left w:val="single" w:sz="4" w:space="0" w:color="auto"/>
        <w:bottom w:val="single" w:sz="4" w:space="0" w:color="auto"/>
      </w:pBdr>
      <w:shd w:val="clear" w:color="000000" w:fill="DBEEF3"/>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8">
    <w:name w:val="xl168"/>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69">
    <w:name w:val="xl169"/>
    <w:basedOn w:val="a0"/>
    <w:rsid w:val="002B217A"/>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0">
    <w:name w:val="xl170"/>
    <w:basedOn w:val="a0"/>
    <w:rsid w:val="002B21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0"/>
    <w:rsid w:val="002B217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0"/>
    <w:rsid w:val="002B21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0"/>
    <w:rsid w:val="002B21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5">
    <w:name w:val="xl175"/>
    <w:basedOn w:val="a0"/>
    <w:rsid w:val="002B217A"/>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numbering" w:customStyle="1" w:styleId="43">
    <w:name w:val="Нет списка4"/>
    <w:next w:val="a3"/>
    <w:uiPriority w:val="99"/>
    <w:semiHidden/>
    <w:rsid w:val="00C81A75"/>
  </w:style>
  <w:style w:type="table" w:customStyle="1" w:styleId="52">
    <w:name w:val="Сетка таблицы5"/>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uiPriority w:val="99"/>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styleId="aff6">
    <w:name w:val="List Paragraph"/>
    <w:basedOn w:val="a0"/>
    <w:uiPriority w:val="34"/>
    <w:qFormat/>
    <w:rsid w:val="00C81A75"/>
    <w:pPr>
      <w:spacing w:after="0" w:line="240" w:lineRule="auto"/>
      <w:ind w:left="720"/>
      <w:contextualSpacing/>
    </w:pPr>
    <w:rPr>
      <w:rFonts w:ascii="Times New Roman" w:eastAsia="Times New Roman" w:hAnsi="Times New Roman" w:cs="Times New Roman"/>
      <w:sz w:val="24"/>
      <w:szCs w:val="24"/>
    </w:rPr>
  </w:style>
  <w:style w:type="paragraph" w:styleId="aff7">
    <w:name w:val="annotation subject"/>
    <w:basedOn w:val="a8"/>
    <w:next w:val="a8"/>
    <w:link w:val="aff8"/>
    <w:uiPriority w:val="99"/>
    <w:unhideWhenUsed/>
    <w:rsid w:val="00C81A75"/>
    <w:pPr>
      <w:spacing w:after="200"/>
    </w:pPr>
    <w:rPr>
      <w:rFonts w:ascii="Calibri" w:eastAsia="Calibri" w:hAnsi="Calibri"/>
      <w:b/>
      <w:bCs/>
      <w:lang w:val="ru-RU"/>
    </w:rPr>
  </w:style>
  <w:style w:type="character" w:customStyle="1" w:styleId="aff8">
    <w:name w:val="Тема примечания Знак"/>
    <w:basedOn w:val="a9"/>
    <w:link w:val="aff7"/>
    <w:uiPriority w:val="99"/>
    <w:rsid w:val="00C81A75"/>
    <w:rPr>
      <w:rFonts w:ascii="Calibri" w:eastAsia="Calibri" w:hAnsi="Calibri" w:cs="Times New Roman"/>
      <w:b/>
      <w:bCs/>
      <w:sz w:val="20"/>
      <w:szCs w:val="20"/>
      <w:lang w:val="en-US" w:eastAsia="en-US"/>
    </w:rPr>
  </w:style>
  <w:style w:type="table" w:customStyle="1" w:styleId="110">
    <w:name w:val="Сетка таблицы1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C81A7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C81A75"/>
    <w:pPr>
      <w:widowControl w:val="0"/>
      <w:autoSpaceDE w:val="0"/>
      <w:autoSpaceDN w:val="0"/>
      <w:spacing w:after="0" w:line="240" w:lineRule="auto"/>
    </w:pPr>
    <w:rPr>
      <w:rFonts w:ascii="Courier New" w:eastAsia="Times New Roman" w:hAnsi="Courier New" w:cs="Courier New"/>
      <w:sz w:val="20"/>
      <w:szCs w:val="20"/>
    </w:rPr>
  </w:style>
  <w:style w:type="character" w:customStyle="1" w:styleId="17">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C81A75"/>
    <w:rPr>
      <w:lang w:eastAsia="ru-RU"/>
    </w:rPr>
  </w:style>
  <w:style w:type="numbering" w:customStyle="1" w:styleId="111">
    <w:name w:val="Нет списка11"/>
    <w:next w:val="a3"/>
    <w:uiPriority w:val="99"/>
    <w:semiHidden/>
    <w:unhideWhenUsed/>
    <w:rsid w:val="00C81A75"/>
  </w:style>
  <w:style w:type="numbering" w:customStyle="1" w:styleId="1110">
    <w:name w:val="Нет списка111"/>
    <w:next w:val="a3"/>
    <w:semiHidden/>
    <w:rsid w:val="00C81A75"/>
  </w:style>
  <w:style w:type="character" w:customStyle="1" w:styleId="aff4">
    <w:name w:val="Обычный (веб) Знак"/>
    <w:aliases w:val=" Знак Знак10 Знак"/>
    <w:link w:val="aff3"/>
    <w:locked/>
    <w:rsid w:val="00C81A75"/>
    <w:rPr>
      <w:rFonts w:ascii="Times New Roman" w:eastAsia="Times New Roman" w:hAnsi="Times New Roman" w:cs="Times New Roman"/>
      <w:sz w:val="24"/>
      <w:szCs w:val="24"/>
    </w:rPr>
  </w:style>
  <w:style w:type="character" w:customStyle="1" w:styleId="18">
    <w:name w:val="Верхний колонтитул Знак1"/>
    <w:basedOn w:val="a1"/>
    <w:uiPriority w:val="99"/>
    <w:semiHidden/>
    <w:rsid w:val="00C81A75"/>
  </w:style>
  <w:style w:type="character" w:customStyle="1" w:styleId="19">
    <w:name w:val="Нижний колонтитул Знак1"/>
    <w:basedOn w:val="a1"/>
    <w:uiPriority w:val="99"/>
    <w:semiHidden/>
    <w:rsid w:val="00C81A75"/>
  </w:style>
  <w:style w:type="character" w:customStyle="1" w:styleId="1a">
    <w:name w:val="Название Знак1"/>
    <w:uiPriority w:val="10"/>
    <w:rsid w:val="00C81A75"/>
    <w:rPr>
      <w:rFonts w:ascii="Cambria" w:eastAsia="Times New Roman" w:hAnsi="Cambria" w:cs="Times New Roman"/>
      <w:b/>
      <w:bCs/>
      <w:kern w:val="28"/>
      <w:sz w:val="32"/>
      <w:szCs w:val="32"/>
      <w:lang w:eastAsia="en-US"/>
    </w:rPr>
  </w:style>
  <w:style w:type="character" w:customStyle="1" w:styleId="2b">
    <w:name w:val="Основной текст Знак2"/>
    <w:aliases w:val="Основной текст1 Знак,bt Знак,Основной текст Знак1 Знак,Основной текст Знак Знак Знак"/>
    <w:locked/>
    <w:rsid w:val="00C81A75"/>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0"/>
    <w:rsid w:val="00C81A75"/>
    <w:pPr>
      <w:autoSpaceDE w:val="0"/>
      <w:autoSpaceDN w:val="0"/>
      <w:spacing w:after="0" w:line="240" w:lineRule="auto"/>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C81A75"/>
    <w:rPr>
      <w:rFonts w:ascii="Georgia" w:hAnsi="Georgia"/>
      <w:szCs w:val="24"/>
      <w:lang w:val="en-US" w:bidi="en-US"/>
    </w:rPr>
  </w:style>
  <w:style w:type="paragraph" w:customStyle="1" w:styleId="Pro-text0">
    <w:name w:val="Pro-text Знак Знак"/>
    <w:basedOn w:val="a0"/>
    <w:link w:val="Pro-text"/>
    <w:rsid w:val="00C81A75"/>
    <w:pPr>
      <w:spacing w:before="120" w:after="0" w:line="288" w:lineRule="auto"/>
      <w:ind w:left="1200"/>
      <w:jc w:val="both"/>
    </w:pPr>
    <w:rPr>
      <w:rFonts w:ascii="Georgia" w:hAnsi="Georgia"/>
      <w:szCs w:val="24"/>
      <w:lang w:val="en-US" w:bidi="en-US"/>
    </w:rPr>
  </w:style>
  <w:style w:type="character" w:customStyle="1" w:styleId="aff9">
    <w:name w:val="Осн.текст Знак"/>
    <w:link w:val="affa"/>
    <w:locked/>
    <w:rsid w:val="00C81A75"/>
    <w:rPr>
      <w:rFonts w:ascii="Arial" w:hAnsi="Arial" w:cs="Arial"/>
    </w:rPr>
  </w:style>
  <w:style w:type="paragraph" w:customStyle="1" w:styleId="affa">
    <w:name w:val="Осн.текст"/>
    <w:basedOn w:val="a0"/>
    <w:link w:val="aff9"/>
    <w:rsid w:val="00C81A75"/>
    <w:pPr>
      <w:spacing w:after="0" w:line="288" w:lineRule="auto"/>
      <w:ind w:right="792" w:firstLine="720"/>
      <w:jc w:val="both"/>
    </w:pPr>
    <w:rPr>
      <w:rFonts w:ascii="Arial" w:hAnsi="Arial" w:cs="Arial"/>
    </w:rPr>
  </w:style>
  <w:style w:type="paragraph" w:customStyle="1" w:styleId="1b">
    <w:name w:val="Стиль1"/>
    <w:basedOn w:val="a0"/>
    <w:link w:val="1c"/>
    <w:rsid w:val="00C81A75"/>
    <w:pPr>
      <w:spacing w:after="0" w:line="240" w:lineRule="auto"/>
      <w:ind w:firstLine="720"/>
      <w:jc w:val="both"/>
    </w:pPr>
    <w:rPr>
      <w:rFonts w:ascii="Times New Roman" w:eastAsia="Times New Roman" w:hAnsi="Times New Roman" w:cs="Times New Roman"/>
      <w:sz w:val="28"/>
      <w:szCs w:val="24"/>
      <w:lang w:val="x-none"/>
    </w:rPr>
  </w:style>
  <w:style w:type="paragraph" w:customStyle="1" w:styleId="affb">
    <w:name w:val="Таблицы (моноширинный)"/>
    <w:basedOn w:val="a0"/>
    <w:next w:val="a0"/>
    <w:rsid w:val="00C81A75"/>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C81A75"/>
    <w:rPr>
      <w:rFonts w:ascii="Verdana" w:hAnsi="Verdana"/>
      <w:lang w:val="en-US"/>
    </w:rPr>
  </w:style>
  <w:style w:type="paragraph" w:customStyle="1" w:styleId="CharChar40">
    <w:name w:val="Char Char4 Знак Знак Знак"/>
    <w:basedOn w:val="a0"/>
    <w:link w:val="CharChar4"/>
    <w:rsid w:val="00C81A75"/>
    <w:pPr>
      <w:spacing w:after="160" w:line="240" w:lineRule="exact"/>
    </w:pPr>
    <w:rPr>
      <w:rFonts w:ascii="Verdana" w:hAnsi="Verdana"/>
      <w:lang w:val="en-US"/>
    </w:rPr>
  </w:style>
  <w:style w:type="paragraph" w:customStyle="1" w:styleId="2c">
    <w:name w:val="Знак2"/>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affc">
    <w:name w:val="Знак"/>
    <w:basedOn w:val="a0"/>
    <w:rsid w:val="00C81A75"/>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d">
    <w:name w:val="МОН"/>
    <w:basedOn w:val="a0"/>
    <w:rsid w:val="00C81A75"/>
    <w:pPr>
      <w:spacing w:after="0" w:line="360" w:lineRule="auto"/>
      <w:ind w:firstLine="709"/>
      <w:jc w:val="both"/>
    </w:pPr>
    <w:rPr>
      <w:rFonts w:ascii="Times New Roman" w:eastAsia="Times New Roman" w:hAnsi="Times New Roman" w:cs="Times New Roman"/>
      <w:sz w:val="28"/>
      <w:szCs w:val="24"/>
    </w:rPr>
  </w:style>
  <w:style w:type="paragraph" w:customStyle="1" w:styleId="affe">
    <w:name w:val="Знак Знак Знак Знак"/>
    <w:basedOn w:val="a0"/>
    <w:rsid w:val="00C81A75"/>
    <w:pPr>
      <w:spacing w:after="160" w:line="240" w:lineRule="exact"/>
    </w:pPr>
    <w:rPr>
      <w:rFonts w:ascii="Verdana" w:eastAsia="Times New Roman" w:hAnsi="Verdana" w:cs="Times New Roman"/>
      <w:sz w:val="20"/>
      <w:szCs w:val="20"/>
      <w:lang w:val="en-US" w:eastAsia="en-US"/>
    </w:rPr>
  </w:style>
  <w:style w:type="paragraph" w:customStyle="1" w:styleId="1d">
    <w:name w:val="Знак1"/>
    <w:basedOn w:val="a0"/>
    <w:rsid w:val="00C81A75"/>
    <w:pPr>
      <w:spacing w:after="160" w:line="240" w:lineRule="exact"/>
    </w:pPr>
    <w:rPr>
      <w:rFonts w:ascii="Verdana" w:eastAsia="Times New Roman" w:hAnsi="Verdana" w:cs="Verdana"/>
      <w:sz w:val="20"/>
      <w:szCs w:val="20"/>
      <w:lang w:val="en-US" w:eastAsia="en-US"/>
    </w:rPr>
  </w:style>
  <w:style w:type="character" w:customStyle="1" w:styleId="afff">
    <w:name w:val="Обычный ~ Марк Знак"/>
    <w:link w:val="afff0"/>
    <w:locked/>
    <w:rsid w:val="00C81A75"/>
    <w:rPr>
      <w:rFonts w:ascii="Cambria" w:eastAsia="Calibri" w:hAnsi="Cambria"/>
      <w:sz w:val="24"/>
      <w:szCs w:val="24"/>
    </w:rPr>
  </w:style>
  <w:style w:type="paragraph" w:customStyle="1" w:styleId="afff0">
    <w:name w:val="Обычный ~ Марк"/>
    <w:basedOn w:val="a0"/>
    <w:link w:val="afff"/>
    <w:autoRedefine/>
    <w:rsid w:val="00C81A75"/>
    <w:pPr>
      <w:framePr w:hSpace="180" w:wrap="around" w:hAnchor="margin" w:xAlign="center" w:y="644"/>
      <w:spacing w:after="60" w:line="280" w:lineRule="exact"/>
      <w:ind w:left="21"/>
    </w:pPr>
    <w:rPr>
      <w:rFonts w:ascii="Cambria" w:eastAsia="Calibri" w:hAnsi="Cambria"/>
      <w:sz w:val="24"/>
      <w:szCs w:val="24"/>
    </w:rPr>
  </w:style>
  <w:style w:type="paragraph" w:customStyle="1" w:styleId="210">
    <w:name w:val="Основной текст с отступом 21"/>
    <w:basedOn w:val="a0"/>
    <w:rsid w:val="00C81A75"/>
    <w:pPr>
      <w:widowControl w:val="0"/>
      <w:suppressAutoHyphens/>
      <w:spacing w:after="120" w:line="480" w:lineRule="auto"/>
      <w:ind w:left="283"/>
    </w:pPr>
    <w:rPr>
      <w:rFonts w:ascii="Times New Roman" w:eastAsia="Arial Unicode MS" w:hAnsi="Times New Roman" w:cs="Times New Roman"/>
      <w:kern w:val="2"/>
      <w:sz w:val="24"/>
      <w:szCs w:val="24"/>
    </w:rPr>
  </w:style>
  <w:style w:type="table" w:customStyle="1" w:styleId="1111">
    <w:name w:val="Сетка таблицы111"/>
    <w:basedOn w:val="a2"/>
    <w:next w:val="a6"/>
    <w:uiPriority w:val="59"/>
    <w:rsid w:val="00C81A75"/>
    <w:pPr>
      <w:autoSpaceDE w:val="0"/>
      <w:autoSpaceDN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C81A75"/>
    <w:pPr>
      <w:tabs>
        <w:tab w:val="left" w:pos="2160"/>
      </w:tabs>
      <w:spacing w:before="120" w:after="0" w:line="240" w:lineRule="exact"/>
      <w:jc w:val="both"/>
    </w:pPr>
    <w:rPr>
      <w:rFonts w:ascii="Times New Roman" w:eastAsia="Times New Roman" w:hAnsi="Times New Roman" w:cs="Times New Roman"/>
      <w:noProof/>
      <w:sz w:val="24"/>
      <w:szCs w:val="24"/>
      <w:lang w:val="en-US"/>
    </w:rPr>
  </w:style>
  <w:style w:type="numbering" w:customStyle="1" w:styleId="211">
    <w:name w:val="Нет списка21"/>
    <w:next w:val="a3"/>
    <w:uiPriority w:val="99"/>
    <w:semiHidden/>
    <w:unhideWhenUsed/>
    <w:rsid w:val="00C81A75"/>
  </w:style>
  <w:style w:type="paragraph" w:customStyle="1" w:styleId="2d">
    <w:name w:val="Абзац списка2"/>
    <w:basedOn w:val="a0"/>
    <w:rsid w:val="00C81A75"/>
    <w:pPr>
      <w:ind w:left="720"/>
      <w:contextualSpacing/>
    </w:pPr>
    <w:rPr>
      <w:rFonts w:ascii="Calibri" w:eastAsia="Times New Roman" w:hAnsi="Calibri" w:cs="Times New Roman"/>
      <w:lang w:eastAsia="en-US"/>
    </w:rPr>
  </w:style>
  <w:style w:type="paragraph" w:customStyle="1" w:styleId="Default">
    <w:name w:val="Default"/>
    <w:uiPriority w:val="99"/>
    <w:rsid w:val="00C81A75"/>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e">
    <w:name w:val="Текст выноски Знак1"/>
    <w:semiHidden/>
    <w:rsid w:val="00C81A75"/>
    <w:rPr>
      <w:rFonts w:ascii="Tahoma" w:eastAsia="Times New Roman" w:hAnsi="Tahoma" w:cs="Tahoma"/>
      <w:sz w:val="16"/>
      <w:szCs w:val="16"/>
      <w:lang w:eastAsia="ru-RU"/>
    </w:rPr>
  </w:style>
  <w:style w:type="character" w:customStyle="1" w:styleId="310">
    <w:name w:val="Основной текст с отступом 3 Знак1"/>
    <w:rsid w:val="00C81A75"/>
    <w:rPr>
      <w:rFonts w:ascii="Calibri" w:eastAsia="Calibri" w:hAnsi="Calibri"/>
      <w:sz w:val="16"/>
      <w:szCs w:val="16"/>
      <w:lang w:eastAsia="en-US"/>
    </w:rPr>
  </w:style>
  <w:style w:type="character" w:customStyle="1" w:styleId="212">
    <w:name w:val="Основной текст 2 Знак1"/>
    <w:rsid w:val="00C81A75"/>
    <w:rPr>
      <w:rFonts w:ascii="Calibri" w:eastAsia="Calibri" w:hAnsi="Calibri"/>
      <w:sz w:val="22"/>
      <w:szCs w:val="22"/>
      <w:lang w:eastAsia="en-US"/>
    </w:rPr>
  </w:style>
  <w:style w:type="character" w:customStyle="1" w:styleId="1f">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1"/>
    <w:rsid w:val="00C81A75"/>
  </w:style>
  <w:style w:type="table" w:customStyle="1" w:styleId="213">
    <w:name w:val="Сетка таблицы21"/>
    <w:basedOn w:val="a2"/>
    <w:next w:val="a6"/>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0"/>
    <w:rsid w:val="00C81A75"/>
    <w:pPr>
      <w:widowControl w:val="0"/>
      <w:autoSpaceDE w:val="0"/>
      <w:autoSpaceDN w:val="0"/>
      <w:adjustRightInd w:val="0"/>
      <w:spacing w:after="0" w:line="319" w:lineRule="exact"/>
      <w:jc w:val="center"/>
    </w:pPr>
    <w:rPr>
      <w:rFonts w:ascii="Times New Roman" w:eastAsia="Times New Roman" w:hAnsi="Times New Roman" w:cs="Times New Roman"/>
      <w:sz w:val="24"/>
      <w:szCs w:val="24"/>
    </w:rPr>
  </w:style>
  <w:style w:type="character" w:customStyle="1" w:styleId="FontStyle16">
    <w:name w:val="Font Style16"/>
    <w:uiPriority w:val="99"/>
    <w:rsid w:val="00C81A75"/>
    <w:rPr>
      <w:rFonts w:ascii="Times New Roman" w:hAnsi="Times New Roman" w:cs="Times New Roman" w:hint="default"/>
      <w:b/>
      <w:bCs/>
      <w:sz w:val="26"/>
      <w:szCs w:val="26"/>
    </w:rPr>
  </w:style>
  <w:style w:type="table" w:customStyle="1" w:styleId="311">
    <w:name w:val="Сетка таблицы3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0"/>
    <w:next w:val="a0"/>
    <w:link w:val="afff3"/>
    <w:uiPriority w:val="11"/>
    <w:qFormat/>
    <w:rsid w:val="00C81A75"/>
    <w:pPr>
      <w:numPr>
        <w:ilvl w:val="1"/>
      </w:numPr>
    </w:pPr>
    <w:rPr>
      <w:rFonts w:ascii="Cambria" w:eastAsia="Times New Roman" w:hAnsi="Cambria" w:cs="Times New Roman"/>
      <w:i/>
      <w:iCs/>
      <w:color w:val="4F81BD"/>
      <w:spacing w:val="15"/>
      <w:sz w:val="24"/>
      <w:szCs w:val="24"/>
      <w:lang w:eastAsia="en-US"/>
    </w:rPr>
  </w:style>
  <w:style w:type="character" w:customStyle="1" w:styleId="afff3">
    <w:name w:val="Подзаголовок Знак"/>
    <w:basedOn w:val="a1"/>
    <w:link w:val="afff2"/>
    <w:uiPriority w:val="11"/>
    <w:rsid w:val="00C81A75"/>
    <w:rPr>
      <w:rFonts w:ascii="Cambria" w:eastAsia="Times New Roman" w:hAnsi="Cambria" w:cs="Times New Roman"/>
      <w:i/>
      <w:iCs/>
      <w:color w:val="4F81BD"/>
      <w:spacing w:val="15"/>
      <w:sz w:val="24"/>
      <w:szCs w:val="24"/>
      <w:lang w:eastAsia="en-US"/>
    </w:rPr>
  </w:style>
  <w:style w:type="character" w:styleId="afff4">
    <w:name w:val="Subtle Emphasis"/>
    <w:uiPriority w:val="19"/>
    <w:qFormat/>
    <w:rsid w:val="00C81A75"/>
    <w:rPr>
      <w:i/>
      <w:iCs/>
      <w:color w:val="808080"/>
    </w:rPr>
  </w:style>
  <w:style w:type="numbering" w:customStyle="1" w:styleId="312">
    <w:name w:val="Нет списка31"/>
    <w:next w:val="a3"/>
    <w:uiPriority w:val="99"/>
    <w:semiHidden/>
    <w:unhideWhenUsed/>
    <w:rsid w:val="00C81A75"/>
  </w:style>
  <w:style w:type="table" w:customStyle="1" w:styleId="410">
    <w:name w:val="Сетка таблицы41"/>
    <w:basedOn w:val="a2"/>
    <w:next w:val="a6"/>
    <w:uiPriority w:val="59"/>
    <w:rsid w:val="00C81A7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C81A75"/>
  </w:style>
  <w:style w:type="numbering" w:customStyle="1" w:styleId="11110">
    <w:name w:val="Нет списка1111"/>
    <w:next w:val="a3"/>
    <w:semiHidden/>
    <w:rsid w:val="00C81A75"/>
  </w:style>
  <w:style w:type="numbering" w:customStyle="1" w:styleId="2110">
    <w:name w:val="Нет списка211"/>
    <w:next w:val="a3"/>
    <w:uiPriority w:val="99"/>
    <w:semiHidden/>
    <w:unhideWhenUsed/>
    <w:rsid w:val="00C81A75"/>
  </w:style>
  <w:style w:type="numbering" w:customStyle="1" w:styleId="411">
    <w:name w:val="Нет списка41"/>
    <w:next w:val="a3"/>
    <w:uiPriority w:val="99"/>
    <w:semiHidden/>
    <w:unhideWhenUsed/>
    <w:rsid w:val="00C81A75"/>
  </w:style>
  <w:style w:type="character" w:customStyle="1" w:styleId="1c">
    <w:name w:val="Стиль1 Знак"/>
    <w:link w:val="1b"/>
    <w:rsid w:val="00C81A75"/>
    <w:rPr>
      <w:rFonts w:ascii="Times New Roman" w:eastAsia="Times New Roman" w:hAnsi="Times New Roman" w:cs="Times New Roman"/>
      <w:sz w:val="28"/>
      <w:szCs w:val="24"/>
      <w:lang w:val="x-none"/>
    </w:rPr>
  </w:style>
  <w:style w:type="character" w:customStyle="1" w:styleId="ListParagraphChar">
    <w:name w:val="List Paragraph Char"/>
    <w:link w:val="16"/>
    <w:locked/>
    <w:rsid w:val="00C81A75"/>
    <w:rPr>
      <w:rFonts w:ascii="Times New Roman" w:eastAsia="Calibri" w:hAnsi="Times New Roman" w:cs="Times New Roman"/>
      <w:sz w:val="20"/>
      <w:szCs w:val="20"/>
    </w:rPr>
  </w:style>
  <w:style w:type="character" w:customStyle="1" w:styleId="214">
    <w:name w:val="Основной текст с отступом 2 Знак1"/>
    <w:locked/>
    <w:rsid w:val="00C81A75"/>
    <w:rPr>
      <w:rFonts w:ascii="Times New Roman" w:eastAsia="Times New Roman" w:hAnsi="Times New Roman" w:cs="Times New Roman"/>
      <w:sz w:val="24"/>
      <w:szCs w:val="24"/>
      <w:lang w:eastAsia="ru-RU"/>
    </w:rPr>
  </w:style>
  <w:style w:type="paragraph" w:customStyle="1" w:styleId="afff5">
    <w:name w:val="заг табл"/>
    <w:basedOn w:val="a0"/>
    <w:rsid w:val="00C81A75"/>
    <w:pPr>
      <w:spacing w:after="240" w:line="288" w:lineRule="auto"/>
      <w:jc w:val="center"/>
    </w:pPr>
    <w:rPr>
      <w:rFonts w:ascii="Arial" w:eastAsia="Times New Roman" w:hAnsi="Arial" w:cs="Arial"/>
      <w:b/>
      <w:sz w:val="24"/>
      <w:szCs w:val="20"/>
    </w:rPr>
  </w:style>
  <w:style w:type="character" w:customStyle="1" w:styleId="112">
    <w:name w:val="Основной текст 1 Знак Знак1"/>
    <w:locked/>
    <w:rsid w:val="00C81A75"/>
    <w:rPr>
      <w:sz w:val="24"/>
      <w:szCs w:val="24"/>
      <w:lang w:val="ru-RU" w:eastAsia="ru-RU" w:bidi="ar-SA"/>
    </w:rPr>
  </w:style>
  <w:style w:type="character" w:customStyle="1" w:styleId="afff6">
    <w:name w:val="Цветовое выделение"/>
    <w:rsid w:val="00C81A75"/>
    <w:rPr>
      <w:b/>
      <w:bCs/>
      <w:color w:val="000080"/>
    </w:rPr>
  </w:style>
  <w:style w:type="character" w:customStyle="1" w:styleId="44">
    <w:name w:val="Знак Знак4"/>
    <w:rsid w:val="00C81A75"/>
    <w:rPr>
      <w:sz w:val="24"/>
      <w:szCs w:val="24"/>
      <w:lang w:val="ru-RU" w:eastAsia="ru-RU" w:bidi="ar-SA"/>
    </w:rPr>
  </w:style>
  <w:style w:type="paragraph" w:customStyle="1" w:styleId="2e">
    <w:name w:val="Знак Знак Знак Знак2"/>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f7">
    <w:name w:val="Номер"/>
    <w:basedOn w:val="a0"/>
    <w:rsid w:val="00C81A75"/>
    <w:pPr>
      <w:spacing w:after="0" w:line="240" w:lineRule="auto"/>
      <w:jc w:val="center"/>
    </w:pPr>
    <w:rPr>
      <w:rFonts w:ascii="Times New Roman" w:eastAsia="Times New Roman" w:hAnsi="Times New Roman" w:cs="Times New Roman"/>
      <w:sz w:val="28"/>
      <w:szCs w:val="20"/>
    </w:rPr>
  </w:style>
  <w:style w:type="paragraph" w:customStyle="1" w:styleId="1f0">
    <w:name w:val="Без интервала1"/>
    <w:rsid w:val="00C81A75"/>
    <w:pPr>
      <w:spacing w:after="0" w:line="240" w:lineRule="auto"/>
    </w:pPr>
    <w:rPr>
      <w:rFonts w:ascii="Calibri" w:eastAsia="Times New Roman" w:hAnsi="Calibri" w:cs="Times New Roman"/>
    </w:rPr>
  </w:style>
  <w:style w:type="character" w:customStyle="1" w:styleId="afff8">
    <w:name w:val="Знак Знак"/>
    <w:rsid w:val="00C81A75"/>
    <w:rPr>
      <w:sz w:val="16"/>
      <w:szCs w:val="16"/>
      <w:lang w:val="ru-RU" w:eastAsia="ru-RU" w:bidi="ar-SA"/>
    </w:rPr>
  </w:style>
  <w:style w:type="paragraph" w:customStyle="1" w:styleId="afff9">
    <w:name w:val="Постановление"/>
    <w:basedOn w:val="a0"/>
    <w:rsid w:val="00C81A75"/>
    <w:pPr>
      <w:spacing w:after="0" w:line="240" w:lineRule="auto"/>
      <w:jc w:val="center"/>
    </w:pPr>
    <w:rPr>
      <w:rFonts w:ascii="Times New Roman" w:eastAsia="Times New Roman" w:hAnsi="Times New Roman" w:cs="Times New Roman"/>
      <w:spacing w:val="-14"/>
      <w:sz w:val="30"/>
      <w:szCs w:val="20"/>
    </w:rPr>
  </w:style>
  <w:style w:type="character" w:customStyle="1" w:styleId="apple-style-span">
    <w:name w:val="apple-style-span"/>
    <w:basedOn w:val="a1"/>
    <w:rsid w:val="00C81A75"/>
  </w:style>
  <w:style w:type="character" w:customStyle="1" w:styleId="2f">
    <w:name w:val="Знак Знак2"/>
    <w:rsid w:val="00C81A75"/>
    <w:rPr>
      <w:sz w:val="24"/>
      <w:szCs w:val="24"/>
      <w:lang w:val="ru-RU" w:eastAsia="ru-RU" w:bidi="ar-SA"/>
    </w:rPr>
  </w:style>
  <w:style w:type="paragraph" w:styleId="afffa">
    <w:name w:val="No Spacing"/>
    <w:link w:val="afffb"/>
    <w:uiPriority w:val="1"/>
    <w:qFormat/>
    <w:rsid w:val="00C81A75"/>
    <w:pPr>
      <w:spacing w:after="0" w:line="240" w:lineRule="auto"/>
    </w:pPr>
    <w:rPr>
      <w:rFonts w:ascii="Calibri" w:eastAsia="Times New Roman" w:hAnsi="Calibri" w:cs="Times New Roman"/>
    </w:rPr>
  </w:style>
  <w:style w:type="paragraph" w:customStyle="1" w:styleId="1f1">
    <w:name w:val="Заголовок 1К"/>
    <w:basedOn w:val="a0"/>
    <w:autoRedefine/>
    <w:rsid w:val="00C81A75"/>
    <w:pPr>
      <w:spacing w:after="0" w:line="240" w:lineRule="auto"/>
      <w:ind w:right="-108"/>
    </w:pPr>
    <w:rPr>
      <w:rFonts w:ascii="Times New Roman" w:eastAsia="Times New Roman" w:hAnsi="Times New Roman" w:cs="Times New Roman"/>
      <w:sz w:val="24"/>
      <w:szCs w:val="24"/>
    </w:rPr>
  </w:style>
  <w:style w:type="paragraph" w:customStyle="1" w:styleId="xl31">
    <w:name w:val="xl31"/>
    <w:basedOn w:val="a0"/>
    <w:rsid w:val="00C81A7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odyText21">
    <w:name w:val="Body Text 21"/>
    <w:basedOn w:val="a0"/>
    <w:rsid w:val="00C81A7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rPr>
  </w:style>
  <w:style w:type="paragraph" w:customStyle="1" w:styleId="FR1">
    <w:name w:val="FR1"/>
    <w:rsid w:val="00C81A75"/>
    <w:pPr>
      <w:widowControl w:val="0"/>
      <w:autoSpaceDE w:val="0"/>
      <w:autoSpaceDN w:val="0"/>
      <w:adjustRightInd w:val="0"/>
      <w:spacing w:after="0" w:line="260" w:lineRule="auto"/>
      <w:ind w:firstLine="720"/>
      <w:jc w:val="both"/>
    </w:pPr>
    <w:rPr>
      <w:rFonts w:ascii="Times New Roman" w:eastAsia="Times New Roman" w:hAnsi="Times New Roman" w:cs="Times New Roman"/>
      <w:sz w:val="28"/>
      <w:szCs w:val="20"/>
    </w:rPr>
  </w:style>
  <w:style w:type="character" w:customStyle="1" w:styleId="afffc">
    <w:name w:val="Текст Знак"/>
    <w:link w:val="afffd"/>
    <w:locked/>
    <w:rsid w:val="00C81A75"/>
    <w:rPr>
      <w:rFonts w:ascii="Consolas" w:hAnsi="Consolas"/>
      <w:sz w:val="21"/>
      <w:szCs w:val="21"/>
    </w:rPr>
  </w:style>
  <w:style w:type="paragraph" w:styleId="afffd">
    <w:name w:val="Plain Text"/>
    <w:basedOn w:val="a0"/>
    <w:link w:val="afffc"/>
    <w:rsid w:val="00C81A75"/>
    <w:pPr>
      <w:spacing w:after="0" w:line="240" w:lineRule="auto"/>
    </w:pPr>
    <w:rPr>
      <w:rFonts w:ascii="Consolas" w:hAnsi="Consolas"/>
      <w:sz w:val="21"/>
      <w:szCs w:val="21"/>
    </w:rPr>
  </w:style>
  <w:style w:type="character" w:customStyle="1" w:styleId="1f2">
    <w:name w:val="Текст Знак1"/>
    <w:basedOn w:val="a1"/>
    <w:uiPriority w:val="99"/>
    <w:rsid w:val="00C81A75"/>
    <w:rPr>
      <w:rFonts w:ascii="Consolas" w:hAnsi="Consolas" w:cs="Consolas"/>
      <w:sz w:val="21"/>
      <w:szCs w:val="21"/>
    </w:rPr>
  </w:style>
  <w:style w:type="character" w:customStyle="1" w:styleId="FontStyle11">
    <w:name w:val="Font Style11"/>
    <w:rsid w:val="00C81A75"/>
    <w:rPr>
      <w:rFonts w:ascii="Times New Roman" w:hAnsi="Times New Roman" w:cs="Times New Roman"/>
      <w:sz w:val="26"/>
      <w:szCs w:val="26"/>
    </w:rPr>
  </w:style>
  <w:style w:type="character" w:customStyle="1" w:styleId="3a">
    <w:name w:val="Знак Знак3"/>
    <w:locked/>
    <w:rsid w:val="00C81A75"/>
    <w:rPr>
      <w:sz w:val="24"/>
      <w:szCs w:val="24"/>
      <w:lang w:val="ru-RU" w:eastAsia="ru-RU" w:bidi="ar-SA"/>
    </w:rPr>
  </w:style>
  <w:style w:type="character" w:customStyle="1" w:styleId="news-text">
    <w:name w:val="news-text"/>
    <w:basedOn w:val="a1"/>
    <w:rsid w:val="00C81A75"/>
  </w:style>
  <w:style w:type="paragraph" w:customStyle="1" w:styleId="1f3">
    <w:name w:val="Знак Знак Знак1 Знак Знак Знак Знак Знак Знак Знак Знак"/>
    <w:basedOn w:val="a0"/>
    <w:rsid w:val="00C81A75"/>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72">
    <w:name w:val="Знак Знак7"/>
    <w:locked/>
    <w:rsid w:val="00C81A75"/>
    <w:rPr>
      <w:sz w:val="24"/>
      <w:szCs w:val="24"/>
      <w:lang w:val="ru-RU" w:eastAsia="ru-RU" w:bidi="ar-SA"/>
    </w:rPr>
  </w:style>
  <w:style w:type="character" w:customStyle="1" w:styleId="1f4">
    <w:name w:val="Знак Знак1"/>
    <w:locked/>
    <w:rsid w:val="00C81A75"/>
    <w:rPr>
      <w:sz w:val="24"/>
      <w:szCs w:val="24"/>
      <w:lang w:val="ru-RU" w:eastAsia="ru-RU" w:bidi="ar-SA"/>
    </w:rPr>
  </w:style>
  <w:style w:type="character" w:customStyle="1" w:styleId="FontStyle12">
    <w:name w:val="Font Style12"/>
    <w:rsid w:val="00C81A75"/>
    <w:rPr>
      <w:rFonts w:ascii="Times New Roman" w:hAnsi="Times New Roman" w:cs="Times New Roman"/>
      <w:sz w:val="24"/>
      <w:szCs w:val="24"/>
    </w:rPr>
  </w:style>
  <w:style w:type="paragraph" w:customStyle="1" w:styleId="Style5">
    <w:name w:val="Style5"/>
    <w:basedOn w:val="a0"/>
    <w:rsid w:val="00C81A75"/>
    <w:pPr>
      <w:widowControl w:val="0"/>
      <w:autoSpaceDE w:val="0"/>
      <w:autoSpaceDN w:val="0"/>
      <w:adjustRightInd w:val="0"/>
      <w:spacing w:after="0" w:line="278" w:lineRule="exact"/>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C81A75"/>
    <w:rPr>
      <w:rFonts w:cs="Times New Roman"/>
    </w:rPr>
  </w:style>
  <w:style w:type="paragraph" w:customStyle="1" w:styleId="afffe">
    <w:name w:val="основной"/>
    <w:basedOn w:val="a0"/>
    <w:rsid w:val="00C81A75"/>
    <w:pPr>
      <w:spacing w:after="0" w:line="240" w:lineRule="auto"/>
      <w:ind w:firstLine="567"/>
      <w:jc w:val="both"/>
    </w:pPr>
    <w:rPr>
      <w:rFonts w:ascii="Times New Roman" w:eastAsia="Times New Roman" w:hAnsi="Times New Roman" w:cs="Times New Roman"/>
      <w:sz w:val="28"/>
      <w:szCs w:val="20"/>
    </w:rPr>
  </w:style>
  <w:style w:type="paragraph" w:customStyle="1" w:styleId="affff">
    <w:name w:val="Текстовый блок"/>
    <w:rsid w:val="00C81A75"/>
    <w:pPr>
      <w:spacing w:after="0" w:line="240" w:lineRule="auto"/>
    </w:pPr>
    <w:rPr>
      <w:rFonts w:ascii="Helvetica" w:eastAsia="ヒラギノ角ゴ Pro W3" w:hAnsi="Helvetica" w:cs="Times New Roman"/>
      <w:color w:val="000000"/>
      <w:sz w:val="24"/>
      <w:szCs w:val="20"/>
    </w:rPr>
  </w:style>
  <w:style w:type="paragraph" w:customStyle="1" w:styleId="s4-wptoptable1">
    <w:name w:val="s4-wptoptable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0">
    <w:name w:val="Без интервала2"/>
    <w:rsid w:val="00C81A75"/>
    <w:pPr>
      <w:spacing w:after="0" w:line="240" w:lineRule="auto"/>
    </w:pPr>
    <w:rPr>
      <w:rFonts w:ascii="Calibri" w:eastAsia="Times New Roman" w:hAnsi="Calibri" w:cs="Times New Roman"/>
      <w:lang w:eastAsia="en-US"/>
    </w:rPr>
  </w:style>
  <w:style w:type="character" w:customStyle="1" w:styleId="affff0">
    <w:name w:val="Основной текст_"/>
    <w:link w:val="2f1"/>
    <w:rsid w:val="00C81A75"/>
    <w:rPr>
      <w:sz w:val="26"/>
      <w:szCs w:val="26"/>
      <w:shd w:val="clear" w:color="auto" w:fill="FFFFFF"/>
    </w:rPr>
  </w:style>
  <w:style w:type="paragraph" w:customStyle="1" w:styleId="2f1">
    <w:name w:val="Основной текст2"/>
    <w:basedOn w:val="a0"/>
    <w:link w:val="affff0"/>
    <w:rsid w:val="00C81A75"/>
    <w:pPr>
      <w:widowControl w:val="0"/>
      <w:shd w:val="clear" w:color="auto" w:fill="FFFFFF"/>
      <w:spacing w:before="180" w:after="0" w:line="317" w:lineRule="exact"/>
      <w:jc w:val="both"/>
    </w:pPr>
    <w:rPr>
      <w:sz w:val="26"/>
      <w:szCs w:val="26"/>
    </w:rPr>
  </w:style>
  <w:style w:type="paragraph" w:styleId="affff1">
    <w:name w:val="endnote text"/>
    <w:basedOn w:val="a0"/>
    <w:link w:val="affff2"/>
    <w:rsid w:val="00C81A75"/>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1"/>
    <w:link w:val="affff1"/>
    <w:rsid w:val="00C81A75"/>
    <w:rPr>
      <w:rFonts w:ascii="Times New Roman" w:eastAsia="Times New Roman" w:hAnsi="Times New Roman" w:cs="Times New Roman"/>
      <w:sz w:val="20"/>
      <w:szCs w:val="20"/>
    </w:rPr>
  </w:style>
  <w:style w:type="character" w:styleId="affff3">
    <w:name w:val="endnote reference"/>
    <w:rsid w:val="00C81A75"/>
    <w:rPr>
      <w:vertAlign w:val="superscript"/>
    </w:rPr>
  </w:style>
  <w:style w:type="character" w:customStyle="1" w:styleId="12pt">
    <w:name w:val="Основной текст + 12 pt"/>
    <w:rsid w:val="00C81A75"/>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C81A75"/>
    <w:rPr>
      <w:rFonts w:ascii="Times New Roman" w:eastAsia="Times New Roman" w:hAnsi="Times New Roman" w:cs="Times New Roman"/>
      <w:sz w:val="28"/>
      <w:szCs w:val="28"/>
      <w:shd w:val="clear" w:color="auto" w:fill="FFFFFF"/>
    </w:rPr>
  </w:style>
  <w:style w:type="paragraph" w:customStyle="1" w:styleId="affff4">
    <w:name w:val="Текст в заданном формате"/>
    <w:basedOn w:val="a0"/>
    <w:rsid w:val="00C81A75"/>
    <w:pPr>
      <w:widowControl w:val="0"/>
      <w:suppressAutoHyphens/>
      <w:spacing w:after="0" w:line="240" w:lineRule="auto"/>
    </w:pPr>
    <w:rPr>
      <w:rFonts w:ascii="Courier New" w:eastAsia="NSimSun" w:hAnsi="Courier New" w:cs="Courier New"/>
      <w:sz w:val="20"/>
      <w:szCs w:val="20"/>
      <w:lang w:val="de-DE" w:eastAsia="hi-IN" w:bidi="hi-IN"/>
    </w:rPr>
  </w:style>
  <w:style w:type="numbering" w:customStyle="1" w:styleId="53">
    <w:name w:val="Нет списка5"/>
    <w:next w:val="a3"/>
    <w:uiPriority w:val="99"/>
    <w:semiHidden/>
    <w:unhideWhenUsed/>
    <w:rsid w:val="00C81A75"/>
  </w:style>
  <w:style w:type="table" w:customStyle="1" w:styleId="62">
    <w:name w:val="Сетка таблицы6"/>
    <w:basedOn w:val="a2"/>
    <w:next w:val="a6"/>
    <w:uiPriority w:val="59"/>
    <w:rsid w:val="00C8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TOC Heading"/>
    <w:basedOn w:val="10"/>
    <w:next w:val="a0"/>
    <w:uiPriority w:val="39"/>
    <w:unhideWhenUsed/>
    <w:qFormat/>
    <w:rsid w:val="00C81A75"/>
    <w:pPr>
      <w:keepLines/>
      <w:spacing w:before="480" w:line="276" w:lineRule="auto"/>
      <w:ind w:firstLine="0"/>
      <w:jc w:val="left"/>
      <w:outlineLvl w:val="9"/>
    </w:pPr>
    <w:rPr>
      <w:rFonts w:ascii="Cambria" w:hAnsi="Cambria"/>
      <w:color w:val="365F91"/>
      <w:sz w:val="28"/>
      <w:szCs w:val="28"/>
      <w:lang w:eastAsia="ru-RU"/>
    </w:rPr>
  </w:style>
  <w:style w:type="character" w:customStyle="1" w:styleId="afffb">
    <w:name w:val="Без интервала Знак"/>
    <w:link w:val="afffa"/>
    <w:uiPriority w:val="99"/>
    <w:locked/>
    <w:rsid w:val="00C81A75"/>
    <w:rPr>
      <w:rFonts w:ascii="Calibri" w:eastAsia="Times New Roman" w:hAnsi="Calibri" w:cs="Times New Roman"/>
    </w:rPr>
  </w:style>
  <w:style w:type="paragraph" w:customStyle="1" w:styleId="1f5">
    <w:name w:val="заголовок 1"/>
    <w:basedOn w:val="a0"/>
    <w:next w:val="a0"/>
    <w:rsid w:val="00C81A75"/>
    <w:pPr>
      <w:keepNext/>
      <w:autoSpaceDE w:val="0"/>
      <w:autoSpaceDN w:val="0"/>
      <w:spacing w:after="0" w:line="240" w:lineRule="auto"/>
      <w:jc w:val="center"/>
      <w:outlineLvl w:val="0"/>
    </w:pPr>
    <w:rPr>
      <w:rFonts w:ascii="Times New Roman" w:eastAsia="Times New Roman" w:hAnsi="Times New Roman" w:cs="Times New Roman"/>
      <w:i/>
      <w:iCs/>
      <w:sz w:val="28"/>
      <w:szCs w:val="28"/>
    </w:rPr>
  </w:style>
  <w:style w:type="paragraph" w:customStyle="1" w:styleId="S">
    <w:name w:val="S_Обычный жирный"/>
    <w:basedOn w:val="a0"/>
    <w:link w:val="S0"/>
    <w:qFormat/>
    <w:rsid w:val="00C81A75"/>
    <w:pPr>
      <w:spacing w:after="0" w:line="240" w:lineRule="auto"/>
      <w:ind w:firstLine="709"/>
      <w:jc w:val="both"/>
    </w:pPr>
    <w:rPr>
      <w:rFonts w:ascii="Times New Roman" w:eastAsia="Times New Roman" w:hAnsi="Times New Roman" w:cs="Times New Roman"/>
      <w:sz w:val="28"/>
      <w:szCs w:val="24"/>
      <w:lang w:val="x-none" w:eastAsia="x-none"/>
    </w:rPr>
  </w:style>
  <w:style w:type="character" w:customStyle="1" w:styleId="S0">
    <w:name w:val="S_Обычный жирный Знак"/>
    <w:link w:val="S"/>
    <w:rsid w:val="00C81A75"/>
    <w:rPr>
      <w:rFonts w:ascii="Times New Roman" w:eastAsia="Times New Roman" w:hAnsi="Times New Roman" w:cs="Times New Roman"/>
      <w:sz w:val="28"/>
      <w:szCs w:val="24"/>
      <w:lang w:val="x-none" w:eastAsia="x-none"/>
    </w:rPr>
  </w:style>
  <w:style w:type="paragraph" w:customStyle="1" w:styleId="1f6">
    <w:name w:val="Название1"/>
    <w:rsid w:val="00C81A75"/>
    <w:pPr>
      <w:spacing w:after="0" w:line="240" w:lineRule="auto"/>
      <w:jc w:val="center"/>
    </w:pPr>
    <w:rPr>
      <w:rFonts w:ascii="Arial" w:eastAsia="Times New Roman" w:hAnsi="Arial" w:cs="Times New Roman"/>
      <w:sz w:val="24"/>
      <w:szCs w:val="20"/>
    </w:rPr>
  </w:style>
  <w:style w:type="paragraph" w:customStyle="1" w:styleId="1f7">
    <w:name w:val="Дата1"/>
    <w:basedOn w:val="a0"/>
    <w:rsid w:val="00C81A7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3"/>
    <w:uiPriority w:val="99"/>
    <w:semiHidden/>
    <w:unhideWhenUsed/>
    <w:rsid w:val="00C81A75"/>
  </w:style>
  <w:style w:type="table" w:customStyle="1" w:styleId="73">
    <w:name w:val="Сетка таблицы7"/>
    <w:basedOn w:val="a2"/>
    <w:next w:val="a6"/>
    <w:uiPriority w:val="39"/>
    <w:rsid w:val="00C81A7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3"/>
    <w:uiPriority w:val="99"/>
    <w:semiHidden/>
    <w:unhideWhenUsed/>
    <w:rsid w:val="00C9496C"/>
  </w:style>
  <w:style w:type="table" w:customStyle="1" w:styleId="82">
    <w:name w:val="Сетка таблицы8"/>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6"/>
    <w:uiPriority w:val="59"/>
    <w:rsid w:val="00A7708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3"/>
    <w:uiPriority w:val="99"/>
    <w:semiHidden/>
    <w:rsid w:val="00A7708E"/>
  </w:style>
  <w:style w:type="paragraph" w:customStyle="1" w:styleId="45">
    <w:name w:val="Обычный4"/>
    <w:rsid w:val="00A7708E"/>
    <w:pPr>
      <w:spacing w:before="60" w:after="0" w:line="240" w:lineRule="auto"/>
      <w:ind w:firstLine="720"/>
      <w:jc w:val="both"/>
    </w:pPr>
    <w:rPr>
      <w:rFonts w:ascii="Arial" w:eastAsia="Times New Roman" w:hAnsi="Arial" w:cs="Times New Roman"/>
      <w:snapToGrid w:val="0"/>
      <w:sz w:val="24"/>
      <w:szCs w:val="20"/>
    </w:rPr>
  </w:style>
  <w:style w:type="table" w:customStyle="1" w:styleId="100">
    <w:name w:val="Сетка таблицы10"/>
    <w:basedOn w:val="a2"/>
    <w:next w:val="a6"/>
    <w:rsid w:val="00A770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A869CF"/>
  </w:style>
  <w:style w:type="table" w:customStyle="1" w:styleId="130">
    <w:name w:val="Сетка таблицы13"/>
    <w:basedOn w:val="a2"/>
    <w:next w:val="a6"/>
    <w:uiPriority w:val="59"/>
    <w:rsid w:val="00A869C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3"/>
    <w:uiPriority w:val="99"/>
    <w:semiHidden/>
    <w:rsid w:val="008C10B7"/>
  </w:style>
  <w:style w:type="paragraph" w:customStyle="1" w:styleId="54">
    <w:name w:val="Обычный5"/>
    <w:rsid w:val="008C10B7"/>
    <w:pPr>
      <w:spacing w:before="60" w:after="0" w:line="240" w:lineRule="auto"/>
      <w:ind w:firstLine="720"/>
      <w:jc w:val="both"/>
    </w:pPr>
    <w:rPr>
      <w:rFonts w:ascii="Arial" w:eastAsia="Times New Roman" w:hAnsi="Arial" w:cs="Times New Roman"/>
      <w:snapToGrid w:val="0"/>
      <w:sz w:val="24"/>
      <w:szCs w:val="20"/>
    </w:rPr>
  </w:style>
  <w:style w:type="table" w:customStyle="1" w:styleId="140">
    <w:name w:val="Сетка таблицы14"/>
    <w:basedOn w:val="a2"/>
    <w:next w:val="a6"/>
    <w:rsid w:val="008C1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6"/>
    <w:uiPriority w:val="59"/>
    <w:rsid w:val="000E635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E6352"/>
  </w:style>
  <w:style w:type="paragraph" w:customStyle="1" w:styleId="consplusnormal1">
    <w:name w:val="consplusnormal"/>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8">
    <w:name w:val="Гиперссылка1"/>
    <w:basedOn w:val="a1"/>
    <w:rsid w:val="000E6352"/>
  </w:style>
  <w:style w:type="paragraph" w:customStyle="1" w:styleId="consplusnonformat0">
    <w:name w:val="consplusnonformat"/>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0">
    <w:name w:val="table0"/>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E6352"/>
  </w:style>
  <w:style w:type="paragraph" w:customStyle="1" w:styleId="s16">
    <w:name w:val="s_16"/>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0"/>
    <w:rsid w:val="000E635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60">
    <w:name w:val="Сетка таблицы16"/>
    <w:basedOn w:val="a2"/>
    <w:next w:val="a6"/>
    <w:uiPriority w:val="59"/>
    <w:rsid w:val="000E63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3"/>
    <w:uiPriority w:val="99"/>
    <w:semiHidden/>
    <w:rsid w:val="003F7841"/>
  </w:style>
  <w:style w:type="paragraph" w:customStyle="1" w:styleId="64">
    <w:name w:val="Обычный6"/>
    <w:rsid w:val="003F7841"/>
    <w:pPr>
      <w:spacing w:before="60" w:after="0" w:line="240" w:lineRule="auto"/>
      <w:ind w:firstLine="720"/>
      <w:jc w:val="both"/>
    </w:pPr>
    <w:rPr>
      <w:rFonts w:ascii="Arial" w:eastAsia="Times New Roman" w:hAnsi="Arial" w:cs="Times New Roman"/>
      <w:snapToGrid w:val="0"/>
      <w:sz w:val="24"/>
      <w:szCs w:val="20"/>
    </w:rPr>
  </w:style>
  <w:style w:type="table" w:customStyle="1" w:styleId="170">
    <w:name w:val="Сетка таблицы17"/>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3F7841"/>
  </w:style>
  <w:style w:type="table" w:customStyle="1" w:styleId="180">
    <w:name w:val="Сетка таблицы18"/>
    <w:basedOn w:val="a2"/>
    <w:next w:val="a6"/>
    <w:rsid w:val="003F78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next w:val="a6"/>
    <w:uiPriority w:val="59"/>
    <w:rsid w:val="001E113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6A0617"/>
  </w:style>
  <w:style w:type="paragraph" w:customStyle="1" w:styleId="75">
    <w:name w:val="Обычный7"/>
    <w:rsid w:val="00E500C4"/>
    <w:pPr>
      <w:spacing w:before="60" w:after="0" w:line="240" w:lineRule="auto"/>
      <w:ind w:firstLine="720"/>
      <w:jc w:val="both"/>
    </w:pPr>
    <w:rPr>
      <w:rFonts w:ascii="Arial" w:eastAsia="Times New Roman" w:hAnsi="Arial" w:cs="Times New Roman"/>
      <w:snapToGrid w:val="0"/>
      <w:sz w:val="24"/>
      <w:szCs w:val="20"/>
    </w:rPr>
  </w:style>
  <w:style w:type="numbering" w:customStyle="1" w:styleId="171">
    <w:name w:val="Нет списка17"/>
    <w:next w:val="a3"/>
    <w:uiPriority w:val="99"/>
    <w:semiHidden/>
    <w:rsid w:val="00054D28"/>
  </w:style>
  <w:style w:type="paragraph" w:customStyle="1" w:styleId="84">
    <w:name w:val="Обычный8"/>
    <w:rsid w:val="00066FCF"/>
    <w:pPr>
      <w:spacing w:before="60" w:after="0" w:line="240" w:lineRule="auto"/>
      <w:ind w:firstLine="720"/>
      <w:jc w:val="both"/>
    </w:pPr>
    <w:rPr>
      <w:rFonts w:ascii="Arial" w:eastAsia="Times New Roman" w:hAnsi="Arial" w:cs="Times New Roman"/>
      <w:snapToGrid w:val="0"/>
      <w:sz w:val="24"/>
      <w:szCs w:val="20"/>
    </w:rPr>
  </w:style>
  <w:style w:type="paragraph" w:customStyle="1" w:styleId="xl176">
    <w:name w:val="xl176"/>
    <w:basedOn w:val="a0"/>
    <w:rsid w:val="004738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7">
    <w:name w:val="xl177"/>
    <w:basedOn w:val="a0"/>
    <w:rsid w:val="004738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8">
    <w:name w:val="xl178"/>
    <w:basedOn w:val="a0"/>
    <w:rsid w:val="0047387E"/>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0">
    <w:name w:val="xl180"/>
    <w:basedOn w:val="a0"/>
    <w:rsid w:val="0047387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0"/>
    <w:rsid w:val="0047387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2">
    <w:name w:val="xl182"/>
    <w:basedOn w:val="a0"/>
    <w:rsid w:val="0047387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3">
    <w:name w:val="xl183"/>
    <w:basedOn w:val="a0"/>
    <w:rsid w:val="0047387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200">
    <w:name w:val="Сетка таблицы20"/>
    <w:basedOn w:val="a2"/>
    <w:next w:val="a6"/>
    <w:uiPriority w:val="59"/>
    <w:rsid w:val="00105AE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rsid w:val="000C0E21"/>
  </w:style>
  <w:style w:type="paragraph" w:customStyle="1" w:styleId="94">
    <w:name w:val="Обычный9"/>
    <w:rsid w:val="000C0E21"/>
    <w:pPr>
      <w:spacing w:before="60" w:after="0" w:line="240" w:lineRule="auto"/>
      <w:ind w:firstLine="720"/>
      <w:jc w:val="both"/>
    </w:pPr>
    <w:rPr>
      <w:rFonts w:ascii="Arial" w:eastAsia="Times New Roman" w:hAnsi="Arial" w:cs="Times New Roman"/>
      <w:snapToGrid w:val="0"/>
      <w:sz w:val="24"/>
      <w:szCs w:val="20"/>
    </w:rPr>
  </w:style>
  <w:style w:type="table" w:customStyle="1" w:styleId="220">
    <w:name w:val="Сетка таблицы22"/>
    <w:basedOn w:val="a2"/>
    <w:next w:val="a6"/>
    <w:uiPriority w:val="59"/>
    <w:rsid w:val="004F10C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4612">
      <w:bodyDiv w:val="1"/>
      <w:marLeft w:val="0"/>
      <w:marRight w:val="0"/>
      <w:marTop w:val="0"/>
      <w:marBottom w:val="0"/>
      <w:divBdr>
        <w:top w:val="none" w:sz="0" w:space="0" w:color="auto"/>
        <w:left w:val="none" w:sz="0" w:space="0" w:color="auto"/>
        <w:bottom w:val="none" w:sz="0" w:space="0" w:color="auto"/>
        <w:right w:val="none" w:sz="0" w:space="0" w:color="auto"/>
      </w:divBdr>
    </w:div>
    <w:div w:id="20471460">
      <w:bodyDiv w:val="1"/>
      <w:marLeft w:val="0"/>
      <w:marRight w:val="0"/>
      <w:marTop w:val="0"/>
      <w:marBottom w:val="0"/>
      <w:divBdr>
        <w:top w:val="none" w:sz="0" w:space="0" w:color="auto"/>
        <w:left w:val="none" w:sz="0" w:space="0" w:color="auto"/>
        <w:bottom w:val="none" w:sz="0" w:space="0" w:color="auto"/>
        <w:right w:val="none" w:sz="0" w:space="0" w:color="auto"/>
      </w:divBdr>
    </w:div>
    <w:div w:id="49967444">
      <w:bodyDiv w:val="1"/>
      <w:marLeft w:val="0"/>
      <w:marRight w:val="0"/>
      <w:marTop w:val="0"/>
      <w:marBottom w:val="0"/>
      <w:divBdr>
        <w:top w:val="none" w:sz="0" w:space="0" w:color="auto"/>
        <w:left w:val="none" w:sz="0" w:space="0" w:color="auto"/>
        <w:bottom w:val="none" w:sz="0" w:space="0" w:color="auto"/>
        <w:right w:val="none" w:sz="0" w:space="0" w:color="auto"/>
      </w:divBdr>
    </w:div>
    <w:div w:id="409235307">
      <w:bodyDiv w:val="1"/>
      <w:marLeft w:val="0"/>
      <w:marRight w:val="0"/>
      <w:marTop w:val="0"/>
      <w:marBottom w:val="0"/>
      <w:divBdr>
        <w:top w:val="none" w:sz="0" w:space="0" w:color="auto"/>
        <w:left w:val="none" w:sz="0" w:space="0" w:color="auto"/>
        <w:bottom w:val="none" w:sz="0" w:space="0" w:color="auto"/>
        <w:right w:val="none" w:sz="0" w:space="0" w:color="auto"/>
      </w:divBdr>
    </w:div>
    <w:div w:id="423115166">
      <w:bodyDiv w:val="1"/>
      <w:marLeft w:val="0"/>
      <w:marRight w:val="0"/>
      <w:marTop w:val="0"/>
      <w:marBottom w:val="0"/>
      <w:divBdr>
        <w:top w:val="none" w:sz="0" w:space="0" w:color="auto"/>
        <w:left w:val="none" w:sz="0" w:space="0" w:color="auto"/>
        <w:bottom w:val="none" w:sz="0" w:space="0" w:color="auto"/>
        <w:right w:val="none" w:sz="0" w:space="0" w:color="auto"/>
      </w:divBdr>
    </w:div>
    <w:div w:id="793520681">
      <w:bodyDiv w:val="1"/>
      <w:marLeft w:val="0"/>
      <w:marRight w:val="0"/>
      <w:marTop w:val="0"/>
      <w:marBottom w:val="0"/>
      <w:divBdr>
        <w:top w:val="none" w:sz="0" w:space="0" w:color="auto"/>
        <w:left w:val="none" w:sz="0" w:space="0" w:color="auto"/>
        <w:bottom w:val="none" w:sz="0" w:space="0" w:color="auto"/>
        <w:right w:val="none" w:sz="0" w:space="0" w:color="auto"/>
      </w:divBdr>
    </w:div>
    <w:div w:id="799423348">
      <w:bodyDiv w:val="1"/>
      <w:marLeft w:val="0"/>
      <w:marRight w:val="0"/>
      <w:marTop w:val="0"/>
      <w:marBottom w:val="0"/>
      <w:divBdr>
        <w:top w:val="none" w:sz="0" w:space="0" w:color="auto"/>
        <w:left w:val="none" w:sz="0" w:space="0" w:color="auto"/>
        <w:bottom w:val="none" w:sz="0" w:space="0" w:color="auto"/>
        <w:right w:val="none" w:sz="0" w:space="0" w:color="auto"/>
      </w:divBdr>
    </w:div>
    <w:div w:id="846018520">
      <w:bodyDiv w:val="1"/>
      <w:marLeft w:val="0"/>
      <w:marRight w:val="0"/>
      <w:marTop w:val="0"/>
      <w:marBottom w:val="0"/>
      <w:divBdr>
        <w:top w:val="none" w:sz="0" w:space="0" w:color="auto"/>
        <w:left w:val="none" w:sz="0" w:space="0" w:color="auto"/>
        <w:bottom w:val="none" w:sz="0" w:space="0" w:color="auto"/>
        <w:right w:val="none" w:sz="0" w:space="0" w:color="auto"/>
      </w:divBdr>
    </w:div>
    <w:div w:id="887180786">
      <w:bodyDiv w:val="1"/>
      <w:marLeft w:val="0"/>
      <w:marRight w:val="0"/>
      <w:marTop w:val="0"/>
      <w:marBottom w:val="0"/>
      <w:divBdr>
        <w:top w:val="none" w:sz="0" w:space="0" w:color="auto"/>
        <w:left w:val="none" w:sz="0" w:space="0" w:color="auto"/>
        <w:bottom w:val="none" w:sz="0" w:space="0" w:color="auto"/>
        <w:right w:val="none" w:sz="0" w:space="0" w:color="auto"/>
      </w:divBdr>
    </w:div>
    <w:div w:id="1030452060">
      <w:bodyDiv w:val="1"/>
      <w:marLeft w:val="0"/>
      <w:marRight w:val="0"/>
      <w:marTop w:val="0"/>
      <w:marBottom w:val="0"/>
      <w:divBdr>
        <w:top w:val="none" w:sz="0" w:space="0" w:color="auto"/>
        <w:left w:val="none" w:sz="0" w:space="0" w:color="auto"/>
        <w:bottom w:val="none" w:sz="0" w:space="0" w:color="auto"/>
        <w:right w:val="none" w:sz="0" w:space="0" w:color="auto"/>
      </w:divBdr>
    </w:div>
    <w:div w:id="1238635342">
      <w:bodyDiv w:val="1"/>
      <w:marLeft w:val="0"/>
      <w:marRight w:val="0"/>
      <w:marTop w:val="0"/>
      <w:marBottom w:val="0"/>
      <w:divBdr>
        <w:top w:val="none" w:sz="0" w:space="0" w:color="auto"/>
        <w:left w:val="none" w:sz="0" w:space="0" w:color="auto"/>
        <w:bottom w:val="none" w:sz="0" w:space="0" w:color="auto"/>
        <w:right w:val="none" w:sz="0" w:space="0" w:color="auto"/>
      </w:divBdr>
    </w:div>
    <w:div w:id="1341664832">
      <w:bodyDiv w:val="1"/>
      <w:marLeft w:val="0"/>
      <w:marRight w:val="0"/>
      <w:marTop w:val="0"/>
      <w:marBottom w:val="0"/>
      <w:divBdr>
        <w:top w:val="none" w:sz="0" w:space="0" w:color="auto"/>
        <w:left w:val="none" w:sz="0" w:space="0" w:color="auto"/>
        <w:bottom w:val="none" w:sz="0" w:space="0" w:color="auto"/>
        <w:right w:val="none" w:sz="0" w:space="0" w:color="auto"/>
      </w:divBdr>
    </w:div>
    <w:div w:id="1362894986">
      <w:bodyDiv w:val="1"/>
      <w:marLeft w:val="0"/>
      <w:marRight w:val="0"/>
      <w:marTop w:val="0"/>
      <w:marBottom w:val="0"/>
      <w:divBdr>
        <w:top w:val="none" w:sz="0" w:space="0" w:color="auto"/>
        <w:left w:val="none" w:sz="0" w:space="0" w:color="auto"/>
        <w:bottom w:val="none" w:sz="0" w:space="0" w:color="auto"/>
        <w:right w:val="none" w:sz="0" w:space="0" w:color="auto"/>
      </w:divBdr>
    </w:div>
    <w:div w:id="1578173934">
      <w:bodyDiv w:val="1"/>
      <w:marLeft w:val="0"/>
      <w:marRight w:val="0"/>
      <w:marTop w:val="0"/>
      <w:marBottom w:val="0"/>
      <w:divBdr>
        <w:top w:val="none" w:sz="0" w:space="0" w:color="auto"/>
        <w:left w:val="none" w:sz="0" w:space="0" w:color="auto"/>
        <w:bottom w:val="none" w:sz="0" w:space="0" w:color="auto"/>
        <w:right w:val="none" w:sz="0" w:space="0" w:color="auto"/>
      </w:divBdr>
    </w:div>
    <w:div w:id="1649901091">
      <w:bodyDiv w:val="1"/>
      <w:marLeft w:val="0"/>
      <w:marRight w:val="0"/>
      <w:marTop w:val="0"/>
      <w:marBottom w:val="0"/>
      <w:divBdr>
        <w:top w:val="none" w:sz="0" w:space="0" w:color="auto"/>
        <w:left w:val="none" w:sz="0" w:space="0" w:color="auto"/>
        <w:bottom w:val="none" w:sz="0" w:space="0" w:color="auto"/>
        <w:right w:val="none" w:sz="0" w:space="0" w:color="auto"/>
      </w:divBdr>
    </w:div>
    <w:div w:id="1658344403">
      <w:bodyDiv w:val="1"/>
      <w:marLeft w:val="0"/>
      <w:marRight w:val="0"/>
      <w:marTop w:val="0"/>
      <w:marBottom w:val="0"/>
      <w:divBdr>
        <w:top w:val="none" w:sz="0" w:space="0" w:color="auto"/>
        <w:left w:val="none" w:sz="0" w:space="0" w:color="auto"/>
        <w:bottom w:val="none" w:sz="0" w:space="0" w:color="auto"/>
        <w:right w:val="none" w:sz="0" w:space="0" w:color="auto"/>
      </w:divBdr>
    </w:div>
    <w:div w:id="1725448136">
      <w:bodyDiv w:val="1"/>
      <w:marLeft w:val="0"/>
      <w:marRight w:val="0"/>
      <w:marTop w:val="0"/>
      <w:marBottom w:val="0"/>
      <w:divBdr>
        <w:top w:val="none" w:sz="0" w:space="0" w:color="auto"/>
        <w:left w:val="none" w:sz="0" w:space="0" w:color="auto"/>
        <w:bottom w:val="none" w:sz="0" w:space="0" w:color="auto"/>
        <w:right w:val="none" w:sz="0" w:space="0" w:color="auto"/>
      </w:divBdr>
    </w:div>
    <w:div w:id="1746758037">
      <w:bodyDiv w:val="1"/>
      <w:marLeft w:val="0"/>
      <w:marRight w:val="0"/>
      <w:marTop w:val="0"/>
      <w:marBottom w:val="0"/>
      <w:divBdr>
        <w:top w:val="none" w:sz="0" w:space="0" w:color="auto"/>
        <w:left w:val="none" w:sz="0" w:space="0" w:color="auto"/>
        <w:bottom w:val="none" w:sz="0" w:space="0" w:color="auto"/>
        <w:right w:val="none" w:sz="0" w:space="0" w:color="auto"/>
      </w:divBdr>
    </w:div>
    <w:div w:id="1804075808">
      <w:bodyDiv w:val="1"/>
      <w:marLeft w:val="0"/>
      <w:marRight w:val="0"/>
      <w:marTop w:val="0"/>
      <w:marBottom w:val="0"/>
      <w:divBdr>
        <w:top w:val="none" w:sz="0" w:space="0" w:color="auto"/>
        <w:left w:val="none" w:sz="0" w:space="0" w:color="auto"/>
        <w:bottom w:val="none" w:sz="0" w:space="0" w:color="auto"/>
        <w:right w:val="none" w:sz="0" w:space="0" w:color="auto"/>
      </w:divBdr>
    </w:div>
    <w:div w:id="1893812955">
      <w:bodyDiv w:val="1"/>
      <w:marLeft w:val="0"/>
      <w:marRight w:val="0"/>
      <w:marTop w:val="0"/>
      <w:marBottom w:val="0"/>
      <w:divBdr>
        <w:top w:val="none" w:sz="0" w:space="0" w:color="auto"/>
        <w:left w:val="none" w:sz="0" w:space="0" w:color="auto"/>
        <w:bottom w:val="none" w:sz="0" w:space="0" w:color="auto"/>
        <w:right w:val="none" w:sz="0" w:space="0" w:color="auto"/>
      </w:divBdr>
    </w:div>
    <w:div w:id="1932932535">
      <w:bodyDiv w:val="1"/>
      <w:marLeft w:val="0"/>
      <w:marRight w:val="0"/>
      <w:marTop w:val="0"/>
      <w:marBottom w:val="0"/>
      <w:divBdr>
        <w:top w:val="none" w:sz="0" w:space="0" w:color="auto"/>
        <w:left w:val="none" w:sz="0" w:space="0" w:color="auto"/>
        <w:bottom w:val="none" w:sz="0" w:space="0" w:color="auto"/>
        <w:right w:val="none" w:sz="0" w:space="0" w:color="auto"/>
      </w:divBdr>
    </w:div>
    <w:div w:id="210025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CD305-E664-473D-8C98-557529385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3865</Words>
  <Characters>22035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cp:lastPrinted>2024-04-10T08:45:00Z</cp:lastPrinted>
  <dcterms:created xsi:type="dcterms:W3CDTF">2024-01-31T06:00:00Z</dcterms:created>
  <dcterms:modified xsi:type="dcterms:W3CDTF">2024-04-10T08:45:00Z</dcterms:modified>
</cp:coreProperties>
</file>