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B2" w:rsidRPr="00B81C8B" w:rsidRDefault="008C4BB2" w:rsidP="0071567B">
      <w:pPr>
        <w:spacing w:after="0" w:line="240" w:lineRule="auto"/>
        <w:ind w:left="-567"/>
        <w:contextualSpacing/>
        <w:jc w:val="both"/>
        <w:rPr>
          <w:rFonts w:ascii="Times New Roman" w:hAnsi="Times New Roman" w:cs="Times New Roman"/>
          <w:sz w:val="28"/>
          <w:szCs w:val="28"/>
        </w:rPr>
      </w:pPr>
      <w:r w:rsidRPr="00B81C8B">
        <w:rPr>
          <w:rFonts w:ascii="Times New Roman" w:eastAsia="Times New Roman" w:hAnsi="Times New Roman" w:cs="Times New Roman"/>
          <w:noProof/>
          <w:sz w:val="28"/>
          <w:szCs w:val="28"/>
        </w:rPr>
        <w:drawing>
          <wp:inline distT="0" distB="0" distL="0" distR="0" wp14:anchorId="72DF0571" wp14:editId="70E0C592">
            <wp:extent cx="6972300" cy="1724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 001.jpg"/>
                    <pic:cNvPicPr/>
                  </pic:nvPicPr>
                  <pic:blipFill rotWithShape="1">
                    <a:blip r:embed="rId9">
                      <a:extLst>
                        <a:ext uri="{28A0092B-C50C-407E-A947-70E740481C1C}">
                          <a14:useLocalDpi xmlns:a14="http://schemas.microsoft.com/office/drawing/2010/main" val="0"/>
                        </a:ext>
                      </a:extLst>
                    </a:blip>
                    <a:srcRect l="1004" t="2681" r="1416" b="74634"/>
                    <a:stretch/>
                  </pic:blipFill>
                  <pic:spPr bwMode="auto">
                    <a:xfrm>
                      <a:off x="0" y="0"/>
                      <a:ext cx="6972300" cy="1724025"/>
                    </a:xfrm>
                    <a:prstGeom prst="rect">
                      <a:avLst/>
                    </a:prstGeom>
                    <a:ln>
                      <a:noFill/>
                    </a:ln>
                    <a:effectLst>
                      <a:softEdge rad="127000"/>
                    </a:effectLst>
                    <a:extLst>
                      <a:ext uri="{53640926-AAD7-44D8-BBD7-CCE9431645EC}">
                        <a14:shadowObscured xmlns:a14="http://schemas.microsoft.com/office/drawing/2010/main"/>
                      </a:ext>
                    </a:extLst>
                  </pic:spPr>
                </pic:pic>
              </a:graphicData>
            </a:graphic>
          </wp:inline>
        </w:drawing>
      </w:r>
    </w:p>
    <w:p w:rsidR="00F35330" w:rsidRPr="00F35330" w:rsidRDefault="008C4BB2" w:rsidP="00F35330">
      <w:pPr>
        <w:tabs>
          <w:tab w:val="left" w:pos="1096"/>
        </w:tabs>
        <w:spacing w:after="0" w:line="240" w:lineRule="auto"/>
        <w:contextualSpacing/>
        <w:jc w:val="both"/>
        <w:rPr>
          <w:rFonts w:ascii="Times New Roman" w:hAnsi="Times New Roman" w:cs="Times New Roman"/>
          <w:sz w:val="24"/>
          <w:szCs w:val="28"/>
        </w:rPr>
      </w:pPr>
      <w:r w:rsidRPr="00B81C8B">
        <w:rPr>
          <w:rFonts w:ascii="Times New Roman" w:hAnsi="Times New Roman" w:cs="Times New Roman"/>
          <w:sz w:val="24"/>
          <w:szCs w:val="28"/>
        </w:rPr>
        <w:t>«Вестник</w:t>
      </w:r>
      <w:r w:rsidR="00046546" w:rsidRPr="00B81C8B">
        <w:rPr>
          <w:rFonts w:ascii="Times New Roman" w:hAnsi="Times New Roman" w:cs="Times New Roman"/>
          <w:sz w:val="24"/>
          <w:szCs w:val="28"/>
        </w:rPr>
        <w:t xml:space="preserve"> </w:t>
      </w:r>
      <w:r w:rsidRPr="00B81C8B">
        <w:rPr>
          <w:rFonts w:ascii="Times New Roman" w:hAnsi="Times New Roman" w:cs="Times New Roman"/>
          <w:sz w:val="24"/>
          <w:szCs w:val="28"/>
        </w:rPr>
        <w:t xml:space="preserve">Степного»         </w:t>
      </w:r>
      <w:r w:rsidR="00E5360E">
        <w:rPr>
          <w:rFonts w:ascii="Times New Roman" w:hAnsi="Times New Roman" w:cs="Times New Roman"/>
          <w:sz w:val="24"/>
          <w:szCs w:val="28"/>
        </w:rPr>
        <w:t xml:space="preserve"> </w:t>
      </w:r>
      <w:r w:rsidR="00BA76F8" w:rsidRPr="00B81C8B">
        <w:rPr>
          <w:rFonts w:ascii="Times New Roman" w:hAnsi="Times New Roman" w:cs="Times New Roman"/>
          <w:sz w:val="24"/>
          <w:szCs w:val="28"/>
        </w:rPr>
        <w:t xml:space="preserve">     </w:t>
      </w:r>
      <w:r w:rsidR="00D90CB1">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6C102F">
        <w:rPr>
          <w:rFonts w:ascii="Times New Roman" w:hAnsi="Times New Roman" w:cs="Times New Roman"/>
          <w:sz w:val="24"/>
          <w:szCs w:val="28"/>
        </w:rPr>
        <w:t xml:space="preserve">     </w:t>
      </w:r>
      <w:r w:rsidR="00DD2D0E">
        <w:rPr>
          <w:rFonts w:ascii="Times New Roman" w:hAnsi="Times New Roman" w:cs="Times New Roman"/>
          <w:sz w:val="24"/>
          <w:szCs w:val="28"/>
        </w:rPr>
        <w:t xml:space="preserve">         </w:t>
      </w:r>
      <w:r w:rsidR="0071567B">
        <w:rPr>
          <w:rFonts w:ascii="Times New Roman" w:hAnsi="Times New Roman" w:cs="Times New Roman"/>
          <w:sz w:val="24"/>
          <w:szCs w:val="28"/>
        </w:rPr>
        <w:t xml:space="preserve">         </w:t>
      </w:r>
      <w:r w:rsidR="00105AE4">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Pr="00B81C8B">
        <w:rPr>
          <w:rFonts w:ascii="Times New Roman" w:hAnsi="Times New Roman" w:cs="Times New Roman"/>
          <w:sz w:val="24"/>
          <w:szCs w:val="28"/>
        </w:rPr>
        <w:t>№</w:t>
      </w:r>
      <w:r w:rsidR="00105AE4">
        <w:rPr>
          <w:rFonts w:ascii="Times New Roman" w:hAnsi="Times New Roman" w:cs="Times New Roman"/>
          <w:sz w:val="24"/>
          <w:szCs w:val="28"/>
        </w:rPr>
        <w:t xml:space="preserve"> </w:t>
      </w:r>
      <w:r w:rsidR="0071567B">
        <w:rPr>
          <w:rFonts w:ascii="Times New Roman" w:hAnsi="Times New Roman" w:cs="Times New Roman"/>
          <w:sz w:val="24"/>
          <w:szCs w:val="28"/>
        </w:rPr>
        <w:t>1</w:t>
      </w:r>
      <w:r w:rsidR="005D2D98" w:rsidRPr="005D2D98">
        <w:rPr>
          <w:rFonts w:ascii="Times New Roman" w:hAnsi="Times New Roman" w:cs="Times New Roman"/>
          <w:sz w:val="24"/>
          <w:szCs w:val="28"/>
        </w:rPr>
        <w:t>5</w:t>
      </w:r>
      <w:r w:rsidRPr="00B81C8B">
        <w:rPr>
          <w:rFonts w:ascii="Times New Roman" w:hAnsi="Times New Roman" w:cs="Times New Roman"/>
          <w:sz w:val="24"/>
          <w:szCs w:val="28"/>
        </w:rPr>
        <w:t xml:space="preserve"> от</w:t>
      </w:r>
      <w:r w:rsidR="00BA76F8" w:rsidRPr="00B81C8B">
        <w:rPr>
          <w:rFonts w:ascii="Times New Roman" w:hAnsi="Times New Roman" w:cs="Times New Roman"/>
          <w:sz w:val="24"/>
          <w:szCs w:val="28"/>
        </w:rPr>
        <w:t xml:space="preserve"> </w:t>
      </w:r>
      <w:r w:rsidR="005D2D98" w:rsidRPr="005D2D98">
        <w:rPr>
          <w:rFonts w:ascii="Times New Roman" w:hAnsi="Times New Roman" w:cs="Times New Roman"/>
          <w:sz w:val="24"/>
          <w:szCs w:val="28"/>
        </w:rPr>
        <w:t>20</w:t>
      </w:r>
      <w:r w:rsidR="000E6352" w:rsidRPr="00B81C8B">
        <w:rPr>
          <w:rFonts w:ascii="Times New Roman" w:hAnsi="Times New Roman" w:cs="Times New Roman"/>
          <w:sz w:val="24"/>
          <w:szCs w:val="28"/>
        </w:rPr>
        <w:t xml:space="preserve"> </w:t>
      </w:r>
      <w:r w:rsidR="001B6516">
        <w:rPr>
          <w:rFonts w:ascii="Times New Roman" w:hAnsi="Times New Roman" w:cs="Times New Roman"/>
          <w:sz w:val="24"/>
          <w:szCs w:val="28"/>
        </w:rPr>
        <w:t>декабря</w:t>
      </w:r>
      <w:r w:rsidR="00CF3D65">
        <w:rPr>
          <w:rFonts w:ascii="Times New Roman" w:hAnsi="Times New Roman" w:cs="Times New Roman"/>
          <w:sz w:val="24"/>
          <w:szCs w:val="28"/>
        </w:rPr>
        <w:t xml:space="preserve"> </w:t>
      </w:r>
      <w:r w:rsidRPr="00B81C8B">
        <w:rPr>
          <w:rFonts w:ascii="Times New Roman" w:hAnsi="Times New Roman" w:cs="Times New Roman"/>
          <w:sz w:val="24"/>
          <w:szCs w:val="28"/>
        </w:rPr>
        <w:t>202</w:t>
      </w:r>
      <w:r w:rsidR="000F012C">
        <w:rPr>
          <w:rFonts w:ascii="Times New Roman" w:hAnsi="Times New Roman" w:cs="Times New Roman"/>
          <w:sz w:val="24"/>
          <w:szCs w:val="28"/>
        </w:rPr>
        <w:t>4 года</w:t>
      </w:r>
    </w:p>
    <w:p w:rsidR="00F35330" w:rsidRDefault="00F35330" w:rsidP="0071567B">
      <w:pPr>
        <w:pBdr>
          <w:top w:val="none" w:sz="0" w:space="0" w:color="000000"/>
          <w:left w:val="none" w:sz="0" w:space="0" w:color="000000"/>
          <w:bottom w:val="single" w:sz="12" w:space="0" w:color="000000"/>
          <w:right w:val="none" w:sz="0" w:space="0" w:color="000000"/>
        </w:pBdr>
        <w:suppressAutoHyphens/>
        <w:spacing w:after="0" w:line="240" w:lineRule="auto"/>
        <w:rPr>
          <w:rFonts w:ascii="Times New Roman" w:eastAsia="Times New Roman" w:hAnsi="Times New Roman" w:cs="Times New Roman"/>
          <w:b/>
          <w:color w:val="FF0000"/>
          <w:sz w:val="24"/>
          <w:szCs w:val="24"/>
          <w:lang w:eastAsia="en-US"/>
        </w:rPr>
      </w:pP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 xml:space="preserve">АДМИНИСТРАЦИЯ СТЕПНОГО СЕЛЬСОВЕТА </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ИСКИТИМСКОГО РАЙОНА НОВСИБИРСКОЙ ОБЛАСТИ</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 xml:space="preserve">П О С Т А Н О В Л Е Н И Е </w:t>
      </w:r>
    </w:p>
    <w:p w:rsidR="005D2D98" w:rsidRPr="005D2D98" w:rsidRDefault="005D2D98" w:rsidP="005D2D98">
      <w:pPr>
        <w:tabs>
          <w:tab w:val="left" w:pos="315"/>
        </w:tabs>
        <w:spacing w:after="0" w:line="240" w:lineRule="auto"/>
        <w:contextualSpacing/>
        <w:jc w:val="center"/>
        <w:rPr>
          <w:rFonts w:ascii="Times New Roman" w:eastAsia="Times New Roman" w:hAnsi="Times New Roman" w:cs="Times New Roman"/>
          <w:sz w:val="20"/>
          <w:szCs w:val="20"/>
          <w:u w:val="single"/>
          <w:lang w:val="en-US"/>
        </w:rPr>
      </w:pPr>
      <w:r w:rsidRPr="005D2D98">
        <w:rPr>
          <w:rFonts w:ascii="Times New Roman" w:eastAsia="Times New Roman" w:hAnsi="Times New Roman" w:cs="Times New Roman"/>
          <w:sz w:val="20"/>
          <w:szCs w:val="20"/>
          <w:u w:val="single"/>
        </w:rPr>
        <w:t>19.12.2024  №54</w:t>
      </w:r>
    </w:p>
    <w:p w:rsidR="005D2D98" w:rsidRPr="005D2D98" w:rsidRDefault="005D2D98" w:rsidP="005D2D98">
      <w:pPr>
        <w:spacing w:after="0" w:line="240" w:lineRule="auto"/>
        <w:contextualSpacing/>
        <w:jc w:val="center"/>
        <w:rPr>
          <w:rFonts w:ascii="Times New Roman" w:eastAsia="Times New Roman" w:hAnsi="Times New Roman" w:cs="Times New Roman"/>
          <w:sz w:val="20"/>
          <w:szCs w:val="20"/>
          <w:lang w:val="en-US"/>
        </w:rPr>
      </w:pPr>
      <w:r w:rsidRPr="005D2D98">
        <w:rPr>
          <w:rFonts w:ascii="Times New Roman" w:eastAsia="Times New Roman" w:hAnsi="Times New Roman" w:cs="Times New Roman"/>
          <w:sz w:val="20"/>
          <w:szCs w:val="20"/>
        </w:rPr>
        <w:t>п.Степной</w:t>
      </w:r>
    </w:p>
    <w:p w:rsidR="005D2D98" w:rsidRPr="005D2D98" w:rsidRDefault="005D2D98" w:rsidP="005D2D98">
      <w:pPr>
        <w:autoSpaceDE w:val="0"/>
        <w:autoSpaceDN w:val="0"/>
        <w:adjustRightInd w:val="0"/>
        <w:spacing w:after="0" w:line="240" w:lineRule="auto"/>
        <w:contextualSpacing/>
        <w:jc w:val="center"/>
        <w:outlineLvl w:val="0"/>
        <w:rPr>
          <w:rFonts w:ascii="Times New Roman" w:eastAsia="Calibri" w:hAnsi="Times New Roman" w:cs="Times New Roman"/>
          <w:bCs/>
          <w:sz w:val="20"/>
          <w:szCs w:val="20"/>
        </w:rPr>
      </w:pPr>
      <w:r w:rsidRPr="005D2D98">
        <w:rPr>
          <w:rFonts w:ascii="Times New Roman" w:eastAsia="Calibri" w:hAnsi="Times New Roman" w:cs="Times New Roman"/>
          <w:bCs/>
          <w:sz w:val="20"/>
          <w:szCs w:val="20"/>
        </w:rPr>
        <w:t xml:space="preserve"> Об утверждении Программы профилактики  рисков причинения вреда (ущерба) </w:t>
      </w:r>
    </w:p>
    <w:p w:rsidR="005D2D98" w:rsidRPr="005D2D98" w:rsidRDefault="005D2D98" w:rsidP="005D2D98">
      <w:pPr>
        <w:autoSpaceDE w:val="0"/>
        <w:autoSpaceDN w:val="0"/>
        <w:adjustRightInd w:val="0"/>
        <w:spacing w:after="0" w:line="240" w:lineRule="auto"/>
        <w:contextualSpacing/>
        <w:jc w:val="center"/>
        <w:outlineLvl w:val="0"/>
        <w:rPr>
          <w:rFonts w:ascii="Times New Roman" w:eastAsia="Times New Roman" w:hAnsi="Times New Roman" w:cs="Times New Roman"/>
          <w:sz w:val="20"/>
          <w:szCs w:val="20"/>
        </w:rPr>
      </w:pPr>
      <w:r w:rsidRPr="005D2D98">
        <w:rPr>
          <w:rFonts w:ascii="Times New Roman" w:eastAsia="Calibri" w:hAnsi="Times New Roman" w:cs="Times New Roman"/>
          <w:bCs/>
          <w:sz w:val="20"/>
          <w:szCs w:val="20"/>
        </w:rPr>
        <w:t xml:space="preserve">в сфере муниципального контроля </w:t>
      </w:r>
      <w:r w:rsidRPr="005D2D98">
        <w:rPr>
          <w:rFonts w:ascii="Times New Roman" w:eastAsia="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5D2D98">
        <w:rPr>
          <w:rFonts w:ascii="Times New Roman" w:eastAsia="Times New Roman" w:hAnsi="Times New Roman" w:cs="Times New Roman"/>
          <w:sz w:val="20"/>
          <w:szCs w:val="20"/>
        </w:rPr>
        <w:t>границах населенных пунктов Степного  сельсовета Искитимского района Новосибирской области на 2025 год</w:t>
      </w:r>
    </w:p>
    <w:p w:rsidR="005D2D98" w:rsidRPr="005D2D98" w:rsidRDefault="005D2D98" w:rsidP="005D2D98">
      <w:pPr>
        <w:spacing w:after="0" w:line="240" w:lineRule="auto"/>
        <w:contextualSpacing/>
        <w:jc w:val="both"/>
        <w:rPr>
          <w:rFonts w:ascii="Times New Roman" w:eastAsia="Calibri" w:hAnsi="Times New Roman" w:cs="Times New Roman"/>
          <w:sz w:val="20"/>
          <w:szCs w:val="20"/>
        </w:rPr>
      </w:pPr>
      <w:r w:rsidRPr="005D2D98">
        <w:rPr>
          <w:rFonts w:ascii="Times New Roman" w:eastAsia="Calibri" w:hAnsi="Times New Roman" w:cs="Times New Roman"/>
          <w:sz w:val="20"/>
          <w:szCs w:val="20"/>
        </w:rPr>
        <w:tab/>
        <w:t>В целях  организации работы по реализации Федерального закона от 31.07.2020 №248-ФЗ «О государственном контроле (надзоре) и муниципальном  контроле в Российской  Федерации и во исполнение  Постановления правительства РФ от 25.06.2021 №990 «Об  утверждении правил  разработки и учреждения контрольными (надзорными) органами программы профилактики рисков причинения вреда (ущерба) охраняемым законом ценностям», руководствуясь Уставом сельского поселения Степного сельсовета Искитимского муниципального района Новосибирской  области,  администрация Степного сельсовета Искитимского района Новосибирской области</w:t>
      </w:r>
    </w:p>
    <w:p w:rsidR="005D2D98" w:rsidRPr="005D2D98" w:rsidRDefault="005D2D98" w:rsidP="005D2D98">
      <w:pPr>
        <w:keepNext/>
        <w:shd w:val="clear" w:color="auto" w:fill="FFFFFF"/>
        <w:spacing w:after="0" w:line="240" w:lineRule="auto"/>
        <w:contextualSpacing/>
        <w:jc w:val="both"/>
        <w:outlineLvl w:val="0"/>
        <w:rPr>
          <w:rFonts w:ascii="Times New Roman" w:eastAsia="Times New Roman" w:hAnsi="Times New Roman" w:cs="Times New Roman"/>
          <w:b/>
          <w:bCs/>
          <w:kern w:val="32"/>
          <w:sz w:val="20"/>
          <w:szCs w:val="20"/>
        </w:rPr>
      </w:pPr>
      <w:r w:rsidRPr="005D2D98">
        <w:rPr>
          <w:rFonts w:ascii="Times New Roman" w:eastAsia="Times New Roman" w:hAnsi="Times New Roman" w:cs="Times New Roman"/>
          <w:b/>
          <w:bCs/>
          <w:kern w:val="32"/>
          <w:sz w:val="20"/>
          <w:szCs w:val="20"/>
        </w:rPr>
        <w:t>ПОСТАНОВЛЯЕТ</w:t>
      </w:r>
      <w:r w:rsidRPr="005D2D98">
        <w:rPr>
          <w:rFonts w:ascii="Times New Roman" w:eastAsia="Times New Roman" w:hAnsi="Times New Roman" w:cs="Times New Roman"/>
          <w:b/>
          <w:bCs/>
          <w:kern w:val="32"/>
          <w:sz w:val="20"/>
          <w:szCs w:val="20"/>
        </w:rPr>
        <w:tab/>
      </w:r>
    </w:p>
    <w:p w:rsidR="005D2D98" w:rsidRPr="005D2D98" w:rsidRDefault="005D2D98" w:rsidP="005D2D98">
      <w:pPr>
        <w:autoSpaceDE w:val="0"/>
        <w:autoSpaceDN w:val="0"/>
        <w:adjustRightInd w:val="0"/>
        <w:spacing w:after="0" w:line="240" w:lineRule="auto"/>
        <w:ind w:firstLine="708"/>
        <w:contextualSpacing/>
        <w:jc w:val="both"/>
        <w:outlineLvl w:val="0"/>
        <w:rPr>
          <w:rFonts w:ascii="Times New Roman" w:eastAsia="Calibri" w:hAnsi="Times New Roman" w:cs="Times New Roman"/>
          <w:sz w:val="20"/>
          <w:szCs w:val="20"/>
        </w:rPr>
      </w:pPr>
      <w:r w:rsidRPr="005D2D98">
        <w:rPr>
          <w:rFonts w:ascii="Times New Roman" w:eastAsia="Calibri" w:hAnsi="Times New Roman" w:cs="Times New Roman"/>
          <w:sz w:val="20"/>
          <w:szCs w:val="20"/>
        </w:rPr>
        <w:t xml:space="preserve">1.Утвердить Программу профилактики </w:t>
      </w:r>
      <w:r w:rsidRPr="005D2D98">
        <w:rPr>
          <w:rFonts w:ascii="Times New Roman" w:eastAsia="Calibri" w:hAnsi="Times New Roman" w:cs="Times New Roman"/>
          <w:bCs/>
          <w:sz w:val="20"/>
          <w:szCs w:val="20"/>
        </w:rPr>
        <w:t xml:space="preserve">рисков причинения вреда (ущерба) в сфере муниципального контроля </w:t>
      </w:r>
      <w:r w:rsidRPr="005D2D98">
        <w:rPr>
          <w:rFonts w:ascii="Times New Roman" w:eastAsia="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5D2D98">
        <w:rPr>
          <w:rFonts w:ascii="Times New Roman" w:eastAsia="Times New Roman" w:hAnsi="Times New Roman" w:cs="Times New Roman"/>
          <w:sz w:val="20"/>
          <w:szCs w:val="20"/>
        </w:rPr>
        <w:t>границах населенных пунктов Степного  сельсовета Искитимского района Новосибирской области</w:t>
      </w:r>
      <w:r w:rsidRPr="005D2D98">
        <w:rPr>
          <w:rFonts w:ascii="Times New Roman" w:eastAsia="Calibri" w:hAnsi="Times New Roman" w:cs="Times New Roman"/>
          <w:sz w:val="20"/>
          <w:szCs w:val="20"/>
        </w:rPr>
        <w:t xml:space="preserve"> на 2025 год,  согласно приложения к настоящему постановлению.</w:t>
      </w:r>
    </w:p>
    <w:p w:rsidR="005D2D98" w:rsidRPr="005D2D98" w:rsidRDefault="005D2D98" w:rsidP="005D2D98">
      <w:pPr>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2.Опубликовать настоящее постановление в периодическом печатном издании «Вестник Степного» и на официальном сайте администрации Степного  сельсовета Искитимского района Новосибирской области в сети Интернет.</w:t>
      </w:r>
    </w:p>
    <w:p w:rsidR="005D2D98" w:rsidRPr="005D2D98" w:rsidRDefault="005D2D98" w:rsidP="005D2D98">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0"/>
          <w:szCs w:val="20"/>
        </w:rPr>
      </w:pPr>
      <w:r w:rsidRPr="005D2D98">
        <w:rPr>
          <w:rFonts w:ascii="Times New Roman" w:eastAsia="Times New Roman" w:hAnsi="Times New Roman" w:cs="Times New Roman"/>
          <w:color w:val="000000"/>
          <w:sz w:val="20"/>
          <w:szCs w:val="20"/>
        </w:rPr>
        <w:t>3.Контроль за исполнением настоящего постановления оставляю за собой.</w:t>
      </w:r>
    </w:p>
    <w:p w:rsidR="005D2D98" w:rsidRPr="005D2D98" w:rsidRDefault="005D2D98" w:rsidP="005D2D98">
      <w:pPr>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Глава Степного  сельсовета </w:t>
      </w:r>
    </w:p>
    <w:p w:rsidR="005D2D98" w:rsidRPr="005D2D98" w:rsidRDefault="005D2D98" w:rsidP="005D2D98">
      <w:pPr>
        <w:spacing w:after="0" w:line="240" w:lineRule="auto"/>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Искитимского  района Новосибирской области                            Ю.В.Блинкова</w:t>
      </w:r>
    </w:p>
    <w:p w:rsidR="005D2D98" w:rsidRPr="005D2D98" w:rsidRDefault="005D2D98" w:rsidP="005D2D98">
      <w:pPr>
        <w:spacing w:after="0" w:line="240" w:lineRule="auto"/>
        <w:ind w:left="5940"/>
        <w:contextualSpacing/>
        <w:jc w:val="right"/>
        <w:rPr>
          <w:rFonts w:ascii="Times New Roman" w:eastAsia="Times New Roman" w:hAnsi="Times New Roman" w:cs="Times New Roman"/>
          <w:sz w:val="20"/>
          <w:szCs w:val="20"/>
          <w:lang w:val="en-US"/>
        </w:rPr>
      </w:pPr>
    </w:p>
    <w:p w:rsidR="005D2D98" w:rsidRPr="005D2D98" w:rsidRDefault="005D2D98" w:rsidP="005D2D98">
      <w:pPr>
        <w:spacing w:after="0" w:line="240" w:lineRule="auto"/>
        <w:contextualSpacing/>
        <w:jc w:val="center"/>
        <w:outlineLvl w:val="0"/>
        <w:rPr>
          <w:rFonts w:ascii="Times New Roman" w:eastAsia="Calibri" w:hAnsi="Times New Roman" w:cs="Times New Roman"/>
          <w:b/>
          <w:sz w:val="20"/>
          <w:szCs w:val="20"/>
        </w:rPr>
      </w:pPr>
      <w:r w:rsidRPr="005D2D98">
        <w:rPr>
          <w:rFonts w:ascii="Times New Roman" w:eastAsia="Times New Roman" w:hAnsi="Times New Roman" w:cs="Times New Roman"/>
          <w:b/>
          <w:sz w:val="20"/>
          <w:szCs w:val="20"/>
        </w:rPr>
        <w:t xml:space="preserve">Программа профилактики рисков причинения вреда (ущерба) в сфере муниципального контроля </w:t>
      </w:r>
      <w:r w:rsidRPr="005D2D98">
        <w:rPr>
          <w:rFonts w:ascii="Times New Roman" w:eastAsia="Times New Roman" w:hAnsi="Times New Roman" w:cs="Times New Roman"/>
          <w:b/>
          <w:spacing w:val="2"/>
          <w:sz w:val="20"/>
          <w:szCs w:val="20"/>
        </w:rPr>
        <w:t xml:space="preserve">на автомобильном транспорте, городском наземном электрическом транспорте и в дорожном хозяйстве в </w:t>
      </w:r>
      <w:r w:rsidRPr="005D2D98">
        <w:rPr>
          <w:rFonts w:ascii="Times New Roman" w:eastAsia="Times New Roman" w:hAnsi="Times New Roman" w:cs="Times New Roman"/>
          <w:b/>
          <w:sz w:val="20"/>
          <w:szCs w:val="20"/>
        </w:rPr>
        <w:t>границах населенных пунктов Степного  сельсовета Искитимского района Новосибирской области</w:t>
      </w:r>
      <w:r w:rsidRPr="005D2D98">
        <w:rPr>
          <w:rFonts w:ascii="Times New Roman" w:eastAsia="Calibri" w:hAnsi="Times New Roman" w:cs="Times New Roman"/>
          <w:b/>
          <w:sz w:val="20"/>
          <w:szCs w:val="20"/>
        </w:rPr>
        <w:t xml:space="preserve"> на 2025 год</w:t>
      </w:r>
    </w:p>
    <w:p w:rsidR="005D2D98" w:rsidRPr="005D2D98" w:rsidRDefault="005D2D98" w:rsidP="005D2D98">
      <w:pPr>
        <w:spacing w:after="0" w:line="240" w:lineRule="auto"/>
        <w:ind w:firstLine="567"/>
        <w:contextualSpacing/>
        <w:jc w:val="both"/>
        <w:outlineLvl w:val="0"/>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Настоящая Программа профилактики рисков причинения вреда (ущерба) охраняемым законом ценностям на 2025 год в сфере муниципального контроля </w:t>
      </w:r>
      <w:r w:rsidRPr="005D2D98">
        <w:rPr>
          <w:rFonts w:ascii="Times New Roman" w:eastAsia="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5D2D98">
        <w:rPr>
          <w:rFonts w:ascii="Times New Roman" w:eastAsia="Times New Roman" w:hAnsi="Times New Roman" w:cs="Times New Roman"/>
          <w:sz w:val="20"/>
          <w:szCs w:val="20"/>
        </w:rPr>
        <w:t>границах населенных пунктов Степного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Настоящая Программа разработана и подлежит исполнению администрацией Степного  сельсовета Искитимского района Новосибирской области (далее по тексту – администрация).</w:t>
      </w:r>
    </w:p>
    <w:p w:rsidR="005D2D98" w:rsidRPr="005D2D98" w:rsidRDefault="005D2D98" w:rsidP="005D2D98">
      <w:pPr>
        <w:autoSpaceDE w:val="0"/>
        <w:autoSpaceDN w:val="0"/>
        <w:adjustRightInd w:val="0"/>
        <w:spacing w:after="0" w:line="240" w:lineRule="auto"/>
        <w:ind w:firstLine="567"/>
        <w:contextualSpacing/>
        <w:jc w:val="both"/>
        <w:rPr>
          <w:rFonts w:ascii="Times New Roman" w:eastAsia="Times New Roman" w:hAnsi="Times New Roman" w:cs="Times New Roman"/>
          <w:b/>
          <w:sz w:val="20"/>
          <w:szCs w:val="20"/>
        </w:rPr>
      </w:pP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lastRenderedPageBreak/>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5D2D98" w:rsidRPr="005D2D98" w:rsidRDefault="005D2D98" w:rsidP="005D2D98">
      <w:pPr>
        <w:spacing w:after="0" w:line="240" w:lineRule="auto"/>
        <w:ind w:firstLine="708"/>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1.1. Вид муниципального контроля: муниципальный   контроль   </w:t>
      </w:r>
      <w:r w:rsidRPr="005D2D98">
        <w:rPr>
          <w:rFonts w:ascii="Times New Roman" w:eastAsia="Times New Roman" w:hAnsi="Times New Roman" w:cs="Times New Roman"/>
          <w:spacing w:val="2"/>
          <w:sz w:val="20"/>
          <w:szCs w:val="20"/>
        </w:rPr>
        <w:t xml:space="preserve">на автомобильном транспорте, городском наземном электрическом транспорте и в дорожном хозяйстве в </w:t>
      </w:r>
      <w:r w:rsidRPr="005D2D98">
        <w:rPr>
          <w:rFonts w:ascii="Times New Roman" w:eastAsia="Times New Roman" w:hAnsi="Times New Roman" w:cs="Times New Roman"/>
          <w:sz w:val="20"/>
          <w:szCs w:val="20"/>
        </w:rPr>
        <w:t>границах населенных пунктов.</w:t>
      </w:r>
    </w:p>
    <w:p w:rsidR="005D2D98" w:rsidRPr="005D2D98" w:rsidRDefault="005D2D98" w:rsidP="005D2D9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1.2. Предметом муниципального контроля на территории муниципального образования   является </w:t>
      </w:r>
      <w:r w:rsidRPr="005D2D98">
        <w:rPr>
          <w:rFonts w:ascii="Times New Roman" w:eastAsia="Times New Roman" w:hAnsi="Times New Roman" w:cs="Arial"/>
          <w:sz w:val="20"/>
          <w:szCs w:val="20"/>
        </w:rPr>
        <w:t>соблюдение гражданами и организациями (далее – контролируемые лица) обязательных требований:</w:t>
      </w:r>
    </w:p>
    <w:p w:rsidR="005D2D98" w:rsidRPr="005D2D98" w:rsidRDefault="005D2D98" w:rsidP="005D2D98">
      <w:pPr>
        <w:spacing w:after="0" w:line="240" w:lineRule="auto"/>
        <w:ind w:left="-57" w:right="-1" w:firstLine="766"/>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 в области автомобильных дорог и дорожной деятельности, установленных в отношении автомобильных дорог:</w:t>
      </w:r>
    </w:p>
    <w:p w:rsidR="005D2D98" w:rsidRPr="005D2D98" w:rsidRDefault="005D2D98" w:rsidP="005D2D98">
      <w:pPr>
        <w:spacing w:after="0" w:line="240" w:lineRule="auto"/>
        <w:ind w:left="-57" w:right="-1" w:firstLine="766"/>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а) к эксплуатации объектов дорожного сервиса, размещенных </w:t>
      </w:r>
      <w:r w:rsidRPr="005D2D98">
        <w:rPr>
          <w:rFonts w:ascii="Times New Roman" w:eastAsia="Times New Roman" w:hAnsi="Times New Roman" w:cs="Times New Roman"/>
          <w:sz w:val="20"/>
          <w:szCs w:val="20"/>
        </w:rPr>
        <w:br/>
        <w:t>в полосах отвода и (или) придорожных полосах автомобильных дорог общего пользования;</w:t>
      </w:r>
    </w:p>
    <w:p w:rsidR="005D2D98" w:rsidRPr="005D2D98" w:rsidRDefault="005D2D98" w:rsidP="005D2D98">
      <w:pPr>
        <w:spacing w:after="0" w:line="240" w:lineRule="auto"/>
        <w:ind w:left="-57" w:right="-1" w:firstLine="766"/>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б) к осуществлению работ по капитальному ремонту, ремонту </w:t>
      </w:r>
      <w:r w:rsidRPr="005D2D98">
        <w:rPr>
          <w:rFonts w:ascii="Times New Roman" w:eastAsia="Times New Roman" w:hAnsi="Times New Roman" w:cs="Times New Roman"/>
          <w:sz w:val="20"/>
          <w:szCs w:val="20"/>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D2D98" w:rsidRPr="005D2D98" w:rsidRDefault="005D2D98" w:rsidP="005D2D98">
      <w:pPr>
        <w:spacing w:after="0" w:line="240" w:lineRule="auto"/>
        <w:ind w:firstLine="708"/>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D2D98" w:rsidRPr="005D2D98" w:rsidRDefault="005D2D98" w:rsidP="005D2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0"/>
          <w:szCs w:val="20"/>
          <w:lang w:val="x-none" w:eastAsia="x-none"/>
        </w:rPr>
      </w:pPr>
      <w:r w:rsidRPr="005D2D98">
        <w:rPr>
          <w:rFonts w:ascii="Times New Roman" w:eastAsia="Times New Roman" w:hAnsi="Times New Roman" w:cs="Times New Roman"/>
          <w:sz w:val="20"/>
          <w:szCs w:val="20"/>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5D2D98" w:rsidRPr="005D2D98" w:rsidRDefault="005D2D98" w:rsidP="005D2D98">
      <w:pPr>
        <w:spacing w:after="0" w:line="240" w:lineRule="auto"/>
        <w:ind w:firstLine="540"/>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 Администрацией за 09 месяцев 2024 года проведено 0 проверок соблюдения действующего законодательства Российской Федерации в указанной сфере.</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В рамках профилактики</w:t>
      </w:r>
      <w:r w:rsidRPr="005D2D98">
        <w:rPr>
          <w:rFonts w:ascii="Times New Roman" w:eastAsia="Calibri" w:hAnsi="Times New Roman" w:cs="Times New Roman"/>
          <w:sz w:val="20"/>
          <w:szCs w:val="20"/>
          <w:lang w:eastAsia="en-US"/>
        </w:rPr>
        <w:t xml:space="preserve"> рисков причинения вреда (ущерба) охраняемым законом ценностям</w:t>
      </w:r>
      <w:r w:rsidRPr="005D2D98">
        <w:rPr>
          <w:rFonts w:ascii="Times New Roman" w:eastAsia="Times New Roman" w:hAnsi="Times New Roman" w:cs="Times New Roman"/>
          <w:sz w:val="20"/>
          <w:szCs w:val="20"/>
        </w:rPr>
        <w:t xml:space="preserve"> администрацией  в 2024 году осуществляются следующие мероприятия:</w:t>
      </w:r>
    </w:p>
    <w:p w:rsidR="005D2D98" w:rsidRPr="005D2D98" w:rsidRDefault="005D2D98" w:rsidP="005D2D98">
      <w:pPr>
        <w:tabs>
          <w:tab w:val="left" w:pos="851"/>
        </w:tabs>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1)размещение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D2D98" w:rsidRPr="005D2D98" w:rsidRDefault="005D2D98" w:rsidP="005D2D98">
      <w:pPr>
        <w:tabs>
          <w:tab w:val="left" w:pos="851"/>
        </w:tabs>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 xml:space="preserve">2)осуществление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5D2D98" w:rsidRPr="005D2D98" w:rsidRDefault="005D2D98" w:rsidP="005D2D98">
      <w:pPr>
        <w:tabs>
          <w:tab w:val="left" w:pos="851"/>
        </w:tabs>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3)обеспечение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D2D98" w:rsidRPr="005D2D98" w:rsidRDefault="005D2D98" w:rsidP="005D2D98">
      <w:pPr>
        <w:tabs>
          <w:tab w:val="left" w:pos="851"/>
        </w:tabs>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4)выдача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2D98" w:rsidRPr="005D2D98" w:rsidRDefault="005D2D98" w:rsidP="005D2D98">
      <w:pPr>
        <w:tabs>
          <w:tab w:val="left" w:pos="851"/>
        </w:tabs>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За 09 месяцев  2024 года администрацией выдано 0 предостережений о недопустимости нарушения обязательных требований.</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color w:val="000000"/>
          <w:sz w:val="20"/>
          <w:szCs w:val="20"/>
          <w:shd w:val="clear" w:color="auto" w:fill="FFFFFF"/>
        </w:rPr>
        <w:t>2. Цели и задачи реализации Программы</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2.1. Целями профилактической работы являются:</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1) стимулирование добросовестного соблюдения обязательных требований всеми контролируемыми лицами; </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5) снижение административной нагрузки на контролируемых лиц;</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6) снижение размера ущерба, причиняемого охраняемым законом ценностям.</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2.2. Задачами профилактической работы являются:</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 укрепление системы профилактики нарушений обязательных требований;</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3) повышение правосознания и правовой культуры организаций и граждан в сфере рассматриваемых правоотношений.</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В положении о виде контроля с</w:t>
      </w:r>
      <w:r w:rsidRPr="005D2D98">
        <w:rPr>
          <w:rFonts w:ascii="Times New Roman" w:eastAsia="Times New Roman" w:hAnsi="Times New Roman" w:cs="Times New Roman"/>
          <w:sz w:val="20"/>
          <w:szCs w:val="20"/>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5D2D98" w:rsidRPr="005D2D98" w:rsidRDefault="005D2D98" w:rsidP="005D2D98">
      <w:pPr>
        <w:spacing w:after="0" w:line="240" w:lineRule="auto"/>
        <w:ind w:firstLine="567"/>
        <w:contextualSpacing/>
        <w:jc w:val="center"/>
        <w:rPr>
          <w:rFonts w:ascii="Times New Roman" w:eastAsia="Times New Roman" w:hAnsi="Times New Roman" w:cs="Times New Roman"/>
          <w:b/>
          <w:color w:val="000000"/>
          <w:sz w:val="20"/>
          <w:szCs w:val="20"/>
          <w:shd w:val="clear" w:color="auto" w:fill="FFFFFF"/>
        </w:rPr>
      </w:pPr>
      <w:r w:rsidRPr="005D2D98">
        <w:rPr>
          <w:rFonts w:ascii="Times New Roman" w:eastAsia="Times New Roman" w:hAnsi="Times New Roman" w:cs="Times New Roman"/>
          <w:b/>
          <w:color w:val="000000"/>
          <w:sz w:val="20"/>
          <w:szCs w:val="20"/>
          <w:shd w:val="clear" w:color="auto" w:fill="FFFFFF"/>
        </w:rPr>
        <w:t>3. Перечень профилактических мероприятий, 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268"/>
        <w:gridCol w:w="2552"/>
      </w:tblGrid>
      <w:tr w:rsidR="005D2D98" w:rsidRPr="005D2D98" w:rsidTr="005D2D98">
        <w:trPr>
          <w:trHeight w:val="281"/>
        </w:trPr>
        <w:tc>
          <w:tcPr>
            <w:tcW w:w="675" w:type="dxa"/>
            <w:shd w:val="clear" w:color="auto" w:fill="auto"/>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п/п</w:t>
            </w:r>
          </w:p>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p>
        </w:tc>
        <w:tc>
          <w:tcPr>
            <w:tcW w:w="3969" w:type="dxa"/>
            <w:shd w:val="clear" w:color="auto" w:fill="auto"/>
            <w:vAlign w:val="center"/>
          </w:tcPr>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Наименование</w:t>
            </w:r>
          </w:p>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мероприятия</w:t>
            </w:r>
          </w:p>
        </w:tc>
        <w:tc>
          <w:tcPr>
            <w:tcW w:w="2268" w:type="dxa"/>
            <w:shd w:val="clear" w:color="auto" w:fill="auto"/>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Срок реализации мероприятия</w:t>
            </w:r>
          </w:p>
        </w:tc>
        <w:tc>
          <w:tcPr>
            <w:tcW w:w="2552" w:type="dxa"/>
            <w:shd w:val="clear" w:color="auto" w:fill="auto"/>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Ответственное </w:t>
            </w:r>
          </w:p>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должностное лицо</w:t>
            </w:r>
          </w:p>
        </w:tc>
      </w:tr>
      <w:tr w:rsidR="005D2D98" w:rsidRPr="005D2D98" w:rsidTr="005D2D98">
        <w:trPr>
          <w:trHeight w:val="1836"/>
        </w:trPr>
        <w:tc>
          <w:tcPr>
            <w:tcW w:w="675" w:type="dxa"/>
            <w:shd w:val="clear" w:color="auto" w:fill="auto"/>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w:t>
            </w:r>
          </w:p>
        </w:tc>
        <w:tc>
          <w:tcPr>
            <w:tcW w:w="3969" w:type="dxa"/>
            <w:shd w:val="clear" w:color="auto" w:fill="auto"/>
            <w:vAlign w:val="center"/>
          </w:tcPr>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Информирование</w:t>
            </w:r>
          </w:p>
          <w:p w:rsidR="005D2D98" w:rsidRPr="005D2D98" w:rsidRDefault="005D2D98" w:rsidP="005D2D98">
            <w:pPr>
              <w:widowControl w:val="0"/>
              <w:autoSpaceDE w:val="0"/>
              <w:autoSpaceDN w:val="0"/>
              <w:adjustRightInd w:val="0"/>
              <w:spacing w:after="0" w:line="240" w:lineRule="auto"/>
              <w:ind w:left="119" w:right="131"/>
              <w:contextualSpacing/>
              <w:rPr>
                <w:rFonts w:ascii="Arial" w:eastAsia="Times New Roman" w:hAnsi="Arial" w:cs="Arial"/>
                <w:sz w:val="20"/>
                <w:szCs w:val="20"/>
              </w:rPr>
            </w:pPr>
            <w:r w:rsidRPr="005D2D98">
              <w:rPr>
                <w:rFonts w:ascii="Times New Roman" w:eastAsia="Times New Roman" w:hAnsi="Times New Roman" w:cs="Times New Roman"/>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2268" w:type="dxa"/>
            <w:shd w:val="clear" w:color="auto" w:fill="auto"/>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Постоянно</w:t>
            </w:r>
          </w:p>
        </w:tc>
        <w:tc>
          <w:tcPr>
            <w:tcW w:w="2552" w:type="dxa"/>
            <w:shd w:val="clear" w:color="auto" w:fill="auto"/>
            <w:vAlign w:val="center"/>
          </w:tcPr>
          <w:p w:rsidR="005D2D98" w:rsidRPr="005D2D98" w:rsidRDefault="005D2D98" w:rsidP="005D2D98">
            <w:pPr>
              <w:spacing w:after="0" w:line="240" w:lineRule="auto"/>
              <w:ind w:left="132" w:right="111"/>
              <w:contextualSpacing/>
              <w:jc w:val="center"/>
              <w:rPr>
                <w:rFonts w:ascii="Times New Roman" w:eastAsia="Times New Roman" w:hAnsi="Times New Roman" w:cs="Times New Roman"/>
                <w:sz w:val="20"/>
                <w:szCs w:val="20"/>
              </w:rPr>
            </w:pPr>
            <w:r w:rsidRPr="005D2D98">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bl>
    <w:p w:rsidR="005D2D98" w:rsidRPr="005D2D98" w:rsidRDefault="005D2D98" w:rsidP="005D2D98">
      <w:pPr>
        <w:spacing w:after="0" w:line="240" w:lineRule="auto"/>
        <w:ind w:firstLine="567"/>
        <w:contextualSpacing/>
        <w:jc w:val="center"/>
        <w:rPr>
          <w:rFonts w:ascii="Times New Roman" w:eastAsia="Times New Roman" w:hAnsi="Times New Roman" w:cs="Times New Roman"/>
          <w:b/>
          <w:sz w:val="20"/>
          <w:szCs w:val="20"/>
          <w:lang w:val="en-US"/>
        </w:rPr>
      </w:pPr>
    </w:p>
    <w:tbl>
      <w:tblPr>
        <w:tblW w:w="9345" w:type="dxa"/>
        <w:tblLayout w:type="fixed"/>
        <w:tblCellMar>
          <w:left w:w="10" w:type="dxa"/>
          <w:right w:w="10" w:type="dxa"/>
        </w:tblCellMar>
        <w:tblLook w:val="0000" w:firstRow="0" w:lastRow="0" w:firstColumn="0" w:lastColumn="0" w:noHBand="0" w:noVBand="0"/>
      </w:tblPr>
      <w:tblGrid>
        <w:gridCol w:w="590"/>
        <w:gridCol w:w="3956"/>
        <w:gridCol w:w="2268"/>
        <w:gridCol w:w="2531"/>
      </w:tblGrid>
      <w:tr w:rsidR="005D2D98" w:rsidRPr="005D2D98" w:rsidTr="005D2D98">
        <w:tblPrEx>
          <w:tblCellMar>
            <w:top w:w="0" w:type="dxa"/>
            <w:bottom w:w="0" w:type="dxa"/>
          </w:tblCellMar>
        </w:tblPrEx>
        <w:trPr>
          <w:trHeight w:hRule="exact" w:val="3476"/>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w:t>
            </w:r>
          </w:p>
        </w:tc>
        <w:tc>
          <w:tcPr>
            <w:tcW w:w="3956"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Обобщение правоприменительной практики</w:t>
            </w:r>
          </w:p>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5D2D98" w:rsidRPr="005D2D98" w:rsidRDefault="005D2D98" w:rsidP="005D2D98">
            <w:pPr>
              <w:widowControl w:val="0"/>
              <w:autoSpaceDE w:val="0"/>
              <w:autoSpaceDN w:val="0"/>
              <w:adjustRightInd w:val="0"/>
              <w:spacing w:after="0" w:line="240" w:lineRule="auto"/>
              <w:ind w:firstLine="567"/>
              <w:contextualSpacing/>
              <w:rPr>
                <w:rFonts w:ascii="Times New Roman" w:eastAsia="Times New Roman" w:hAnsi="Times New Roman" w:cs="Times New Roman"/>
                <w:sz w:val="20"/>
                <w:szCs w:val="20"/>
              </w:rPr>
            </w:pPr>
          </w:p>
          <w:p w:rsidR="005D2D98" w:rsidRPr="005D2D98" w:rsidRDefault="005D2D98" w:rsidP="005D2D98">
            <w:pPr>
              <w:autoSpaceDE w:val="0"/>
              <w:autoSpaceDN w:val="0"/>
              <w:adjustRightInd w:val="0"/>
              <w:spacing w:after="0" w:line="240" w:lineRule="auto"/>
              <w:contextualSpacing/>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2" w:right="131"/>
              <w:contextualSpacing/>
              <w:jc w:val="center"/>
              <w:rPr>
                <w:rFonts w:ascii="Times New Roman" w:eastAsia="Times New Roman" w:hAnsi="Times New Roman" w:cs="Times New Roman"/>
                <w:sz w:val="20"/>
                <w:szCs w:val="20"/>
                <w:lang w:val="x-none" w:eastAsia="x-none"/>
              </w:rPr>
            </w:pPr>
            <w:r w:rsidRPr="005D2D98">
              <w:rPr>
                <w:rFonts w:ascii="Times New Roman" w:eastAsia="Times New Roman" w:hAnsi="Times New Roman" w:cs="Times New Roman"/>
                <w:sz w:val="20"/>
                <w:szCs w:val="20"/>
                <w:lang w:eastAsia="x-none"/>
              </w:rPr>
              <w:t>Е</w:t>
            </w:r>
            <w:r w:rsidRPr="005D2D98">
              <w:rPr>
                <w:rFonts w:ascii="Times New Roman" w:eastAsia="Times New Roman" w:hAnsi="Times New Roman" w:cs="Times New Roman"/>
                <w:sz w:val="20"/>
                <w:szCs w:val="20"/>
                <w:lang w:val="x-none" w:eastAsia="x-none"/>
              </w:rPr>
              <w:t>жегодно не позднее 30 января года, следующего за годом обобщения правоприменительной практики.</w:t>
            </w:r>
          </w:p>
          <w:p w:rsidR="005D2D98" w:rsidRPr="005D2D98" w:rsidRDefault="005D2D98" w:rsidP="005D2D98">
            <w:pPr>
              <w:spacing w:after="0" w:line="240" w:lineRule="auto"/>
              <w:contextualSpacing/>
              <w:jc w:val="center"/>
              <w:rPr>
                <w:rFonts w:ascii="Times New Roman" w:eastAsia="Times New Roman" w:hAnsi="Times New Roman" w:cs="Times New Roman"/>
                <w:sz w:val="20"/>
                <w:szCs w:val="20"/>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spacing w:after="0" w:line="240" w:lineRule="auto"/>
              <w:ind w:left="132" w:right="111"/>
              <w:contextualSpacing/>
              <w:jc w:val="center"/>
              <w:rPr>
                <w:rFonts w:ascii="Times New Roman" w:eastAsia="Times New Roman" w:hAnsi="Times New Roman" w:cs="Times New Roman"/>
                <w:sz w:val="20"/>
                <w:szCs w:val="20"/>
              </w:rPr>
            </w:pPr>
            <w:r w:rsidRPr="005D2D98">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5D2D98" w:rsidRPr="005D2D98" w:rsidTr="005D2D98">
        <w:tblPrEx>
          <w:tblCellMar>
            <w:top w:w="0" w:type="dxa"/>
            <w:bottom w:w="0" w:type="dxa"/>
          </w:tblCellMar>
        </w:tblPrEx>
        <w:trPr>
          <w:trHeight w:hRule="exact" w:val="2986"/>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Courier New" w:hAnsi="Times New Roman" w:cs="Times New Roman"/>
                <w:color w:val="000000"/>
                <w:sz w:val="20"/>
                <w:szCs w:val="20"/>
              </w:rPr>
            </w:pPr>
            <w:r w:rsidRPr="005D2D98">
              <w:rPr>
                <w:rFonts w:ascii="Times New Roman" w:eastAsia="Courier New" w:hAnsi="Times New Roman" w:cs="Times New Roman"/>
                <w:color w:val="000000"/>
                <w:sz w:val="20"/>
                <w:szCs w:val="20"/>
              </w:rPr>
              <w:t>3</w:t>
            </w:r>
          </w:p>
        </w:tc>
        <w:tc>
          <w:tcPr>
            <w:tcW w:w="3956"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Объявление предостережения</w:t>
            </w:r>
          </w:p>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D2D98" w:rsidRPr="005D2D98" w:rsidRDefault="005D2D98" w:rsidP="005D2D98">
            <w:pPr>
              <w:widowControl w:val="0"/>
              <w:spacing w:after="0" w:line="240" w:lineRule="auto"/>
              <w:ind w:left="119" w:right="131"/>
              <w:contextualSpacing/>
              <w:rPr>
                <w:rFonts w:ascii="Times New Roman" w:eastAsia="Times New Roman" w:hAnsi="Times New Roman" w:cs="Times New Roman"/>
                <w:sz w:val="20"/>
                <w:szCs w:val="20"/>
              </w:rPr>
            </w:pPr>
          </w:p>
        </w:tc>
        <w:tc>
          <w:tcPr>
            <w:tcW w:w="2268"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ind w:left="132" w:right="131"/>
              <w:contextualSpacing/>
              <w:jc w:val="center"/>
              <w:rPr>
                <w:rFonts w:ascii="Times New Roman" w:eastAsia="Courier New" w:hAnsi="Times New Roman" w:cs="Times New Roman"/>
                <w:color w:val="000000"/>
                <w:sz w:val="20"/>
                <w:szCs w:val="20"/>
              </w:rPr>
            </w:pPr>
            <w:r w:rsidRPr="005D2D98">
              <w:rPr>
                <w:rFonts w:ascii="Times New Roman" w:eastAsia="Times New Roman" w:hAnsi="Times New Roman" w:cs="Times New Roman"/>
                <w:color w:val="000000"/>
                <w:sz w:val="20"/>
                <w:szCs w:val="2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widowControl w:val="0"/>
              <w:spacing w:after="0" w:line="240" w:lineRule="auto"/>
              <w:ind w:left="132" w:right="111"/>
              <w:contextualSpacing/>
              <w:jc w:val="center"/>
              <w:rPr>
                <w:rFonts w:ascii="Times New Roman" w:eastAsia="Courier New" w:hAnsi="Times New Roman" w:cs="Times New Roman"/>
                <w:color w:val="000000"/>
                <w:sz w:val="20"/>
                <w:szCs w:val="20"/>
              </w:rPr>
            </w:pPr>
            <w:r w:rsidRPr="005D2D98">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5D2D98" w:rsidRPr="005D2D98" w:rsidTr="005D2D98">
        <w:tblPrEx>
          <w:tblCellMar>
            <w:top w:w="0" w:type="dxa"/>
            <w:bottom w:w="0" w:type="dxa"/>
          </w:tblCellMar>
        </w:tblPrEx>
        <w:trPr>
          <w:trHeight w:hRule="exact" w:val="1723"/>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4</w:t>
            </w:r>
          </w:p>
        </w:tc>
        <w:tc>
          <w:tcPr>
            <w:tcW w:w="3956"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Консультирование.</w:t>
            </w:r>
          </w:p>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color w:val="FF0000"/>
                <w:sz w:val="20"/>
                <w:szCs w:val="20"/>
              </w:rPr>
            </w:pPr>
            <w:r w:rsidRPr="005D2D98">
              <w:rPr>
                <w:rFonts w:ascii="Times New Roman" w:eastAsia="Times New Roman" w:hAnsi="Times New Roman" w:cs="Times New Roman"/>
                <w:sz w:val="20"/>
                <w:szCs w:val="20"/>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ind w:left="132" w:right="131"/>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widowControl w:val="0"/>
              <w:spacing w:after="0" w:line="240" w:lineRule="auto"/>
              <w:ind w:left="132" w:right="111"/>
              <w:contextualSpacing/>
              <w:jc w:val="center"/>
              <w:rPr>
                <w:rFonts w:ascii="Times New Roman" w:eastAsia="Times New Roman" w:hAnsi="Times New Roman" w:cs="Times New Roman"/>
                <w:sz w:val="20"/>
                <w:szCs w:val="20"/>
              </w:rPr>
            </w:pPr>
            <w:r w:rsidRPr="005D2D98">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5D2D98" w:rsidRPr="005D2D98" w:rsidTr="005D2D98">
        <w:tblPrEx>
          <w:tblCellMar>
            <w:top w:w="0" w:type="dxa"/>
            <w:bottom w:w="0" w:type="dxa"/>
          </w:tblCellMar>
        </w:tblPrEx>
        <w:trPr>
          <w:trHeight w:hRule="exact" w:val="1411"/>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5</w:t>
            </w:r>
          </w:p>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p>
        </w:tc>
        <w:tc>
          <w:tcPr>
            <w:tcW w:w="3956"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Профилактический визит</w:t>
            </w:r>
          </w:p>
        </w:tc>
        <w:tc>
          <w:tcPr>
            <w:tcW w:w="2268"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shd w:val="clear" w:color="auto" w:fill="FFFFFF"/>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Один раз в год</w:t>
            </w:r>
          </w:p>
          <w:p w:rsidR="005D2D98" w:rsidRPr="005D2D98" w:rsidRDefault="005D2D98" w:rsidP="005D2D98">
            <w:pPr>
              <w:shd w:val="clear" w:color="auto" w:fill="FFFFFF"/>
              <w:spacing w:after="0" w:line="240" w:lineRule="auto"/>
              <w:contextualSpacing/>
              <w:jc w:val="center"/>
              <w:rPr>
                <w:rFonts w:ascii="Times New Roman" w:eastAsia="Times New Roman" w:hAnsi="Times New Roman" w:cs="Times New Roman"/>
                <w:sz w:val="20"/>
                <w:szCs w:val="20"/>
              </w:rPr>
            </w:pPr>
          </w:p>
          <w:p w:rsidR="005D2D98" w:rsidRPr="005D2D98" w:rsidRDefault="005D2D98" w:rsidP="005D2D98">
            <w:pPr>
              <w:shd w:val="clear" w:color="auto" w:fill="FFFFFF"/>
              <w:spacing w:after="0" w:line="240" w:lineRule="auto"/>
              <w:ind w:left="132"/>
              <w:contextualSpacing/>
              <w:jc w:val="center"/>
              <w:rPr>
                <w:rFonts w:ascii="Times New Roman" w:eastAsia="Times New Roman" w:hAnsi="Times New Roman" w:cs="Times New Roman"/>
                <w:sz w:val="20"/>
                <w:szCs w:val="20"/>
              </w:rPr>
            </w:pPr>
          </w:p>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widowControl w:val="0"/>
              <w:spacing w:after="0" w:line="240" w:lineRule="auto"/>
              <w:ind w:left="132" w:right="111"/>
              <w:contextualSpacing/>
              <w:jc w:val="center"/>
              <w:rPr>
                <w:rFonts w:ascii="Times New Roman" w:eastAsia="Calibri" w:hAnsi="Times New Roman" w:cs="Times New Roman"/>
                <w:sz w:val="20"/>
                <w:szCs w:val="20"/>
                <w:lang w:eastAsia="en-US"/>
              </w:rPr>
            </w:pPr>
            <w:r w:rsidRPr="005D2D98">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bl>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0"/>
          <w:szCs w:val="20"/>
          <w:lang w:val="en-US"/>
        </w:rPr>
      </w:pPr>
    </w:p>
    <w:p w:rsidR="005D2D98" w:rsidRPr="005D2D98" w:rsidRDefault="005D2D98" w:rsidP="005D2D98">
      <w:pPr>
        <w:spacing w:after="0" w:line="240" w:lineRule="auto"/>
        <w:ind w:firstLine="567"/>
        <w:contextualSpacing/>
        <w:jc w:val="center"/>
        <w:rPr>
          <w:rFonts w:ascii="Times New Roman" w:eastAsia="Times New Roman" w:hAnsi="Times New Roman" w:cs="Times New Roman"/>
          <w:b/>
          <w:color w:val="000000"/>
          <w:sz w:val="20"/>
          <w:szCs w:val="20"/>
          <w:shd w:val="clear" w:color="auto" w:fill="FFFFFF"/>
          <w:lang w:val="en-US"/>
        </w:rPr>
      </w:pPr>
      <w:r w:rsidRPr="005D2D98">
        <w:rPr>
          <w:rFonts w:ascii="Times New Roman" w:eastAsia="Times New Roman" w:hAnsi="Times New Roman" w:cs="Times New Roman"/>
          <w:b/>
          <w:color w:val="000000"/>
          <w:sz w:val="20"/>
          <w:szCs w:val="20"/>
          <w:shd w:val="clear" w:color="auto" w:fill="FFFFFF"/>
        </w:rPr>
        <w:t>4. Показатели результативности и эффективности Программы</w:t>
      </w:r>
    </w:p>
    <w:tbl>
      <w:tblPr>
        <w:tblW w:w="9366" w:type="dxa"/>
        <w:tblLayout w:type="fixed"/>
        <w:tblCellMar>
          <w:left w:w="10" w:type="dxa"/>
          <w:right w:w="10" w:type="dxa"/>
        </w:tblCellMar>
        <w:tblLook w:val="0000" w:firstRow="0" w:lastRow="0" w:firstColumn="0" w:lastColumn="0" w:noHBand="0" w:noVBand="0"/>
      </w:tblPr>
      <w:tblGrid>
        <w:gridCol w:w="590"/>
        <w:gridCol w:w="4503"/>
        <w:gridCol w:w="4273"/>
      </w:tblGrid>
      <w:tr w:rsidR="005D2D98" w:rsidRPr="005D2D98" w:rsidTr="005D2D98">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w:t>
            </w:r>
          </w:p>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п/п</w:t>
            </w:r>
          </w:p>
        </w:tc>
        <w:tc>
          <w:tcPr>
            <w:tcW w:w="4503"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Величина</w:t>
            </w:r>
          </w:p>
        </w:tc>
      </w:tr>
      <w:tr w:rsidR="005D2D98" w:rsidRPr="005D2D98" w:rsidTr="005D2D98">
        <w:tblPrEx>
          <w:tblCellMar>
            <w:top w:w="0" w:type="dxa"/>
            <w:bottom w:w="0" w:type="dxa"/>
          </w:tblCellMar>
        </w:tblPrEx>
        <w:trPr>
          <w:trHeight w:hRule="exact" w:val="1613"/>
        </w:trPr>
        <w:tc>
          <w:tcPr>
            <w:tcW w:w="590"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11.</w:t>
            </w:r>
          </w:p>
        </w:tc>
        <w:tc>
          <w:tcPr>
            <w:tcW w:w="4503" w:type="dxa"/>
            <w:tcBorders>
              <w:top w:val="single" w:sz="4" w:space="0" w:color="auto"/>
              <w:left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11"/>
              <w:contextualSpacing/>
              <w:rPr>
                <w:rFonts w:ascii="Times New Roman" w:eastAsia="Times New Roman" w:hAnsi="Times New Roman" w:cs="Arial"/>
                <w:sz w:val="20"/>
                <w:szCs w:val="20"/>
              </w:rPr>
            </w:pPr>
            <w:r w:rsidRPr="005D2D98">
              <w:rPr>
                <w:rFonts w:ascii="Times New Roman" w:eastAsia="Times New Roman" w:hAnsi="Times New Roman" w:cs="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5D2D98" w:rsidRPr="005D2D98" w:rsidRDefault="005D2D98" w:rsidP="005D2D98">
            <w:pPr>
              <w:spacing w:after="0" w:line="240" w:lineRule="auto"/>
              <w:ind w:left="119" w:right="111"/>
              <w:contextualSpacing/>
              <w:rPr>
                <w:rFonts w:ascii="Times New Roman" w:eastAsia="Times New Roman" w:hAnsi="Times New Roman" w:cs="Times New Roman"/>
                <w:sz w:val="20"/>
                <w:szCs w:val="20"/>
              </w:rPr>
            </w:pPr>
          </w:p>
        </w:tc>
        <w:tc>
          <w:tcPr>
            <w:tcW w:w="4273" w:type="dxa"/>
            <w:tcBorders>
              <w:top w:val="single" w:sz="4" w:space="0" w:color="auto"/>
              <w:left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100%</w:t>
            </w:r>
          </w:p>
        </w:tc>
      </w:tr>
      <w:tr w:rsidR="005D2D98" w:rsidRPr="005D2D98" w:rsidTr="005D2D98">
        <w:tblPrEx>
          <w:tblCellMar>
            <w:top w:w="0" w:type="dxa"/>
            <w:bottom w:w="0" w:type="dxa"/>
          </w:tblCellMar>
        </w:tblPrEx>
        <w:trPr>
          <w:trHeight w:hRule="exact" w:val="984"/>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22.</w:t>
            </w:r>
          </w:p>
        </w:tc>
        <w:tc>
          <w:tcPr>
            <w:tcW w:w="4503"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autoSpaceDE w:val="0"/>
              <w:autoSpaceDN w:val="0"/>
              <w:adjustRightInd w:val="0"/>
              <w:spacing w:after="0" w:line="240" w:lineRule="auto"/>
              <w:ind w:left="119" w:right="11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D2D98" w:rsidRPr="005D2D98" w:rsidRDefault="005D2D98" w:rsidP="005D2D98">
            <w:pPr>
              <w:spacing w:after="0" w:line="240" w:lineRule="auto"/>
              <w:ind w:left="119" w:right="111"/>
              <w:contextualSpacing/>
              <w:rPr>
                <w:rFonts w:ascii="Times New Roman" w:eastAsia="Times New Roman" w:hAnsi="Times New Roman" w:cs="Times New Roman"/>
                <w:sz w:val="20"/>
                <w:szCs w:val="20"/>
              </w:rPr>
            </w:pPr>
          </w:p>
        </w:tc>
        <w:tc>
          <w:tcPr>
            <w:tcW w:w="4273"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Исполнено / Не исполнено</w:t>
            </w:r>
          </w:p>
        </w:tc>
      </w:tr>
      <w:tr w:rsidR="005D2D98" w:rsidRPr="005D2D98" w:rsidTr="005D2D98">
        <w:tblPrEx>
          <w:tblCellMar>
            <w:top w:w="0" w:type="dxa"/>
            <w:bottom w:w="0" w:type="dxa"/>
          </w:tblCellMar>
        </w:tblPrEx>
        <w:trPr>
          <w:trHeight w:hRule="exact" w:val="2419"/>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Courier New" w:eastAsia="Courier New" w:hAnsi="Courier New" w:cs="Courier New"/>
                <w:color w:val="000000"/>
                <w:sz w:val="20"/>
                <w:szCs w:val="20"/>
              </w:rPr>
            </w:pPr>
            <w:r w:rsidRPr="005D2D98">
              <w:rPr>
                <w:rFonts w:ascii="Times New Roman" w:eastAsia="Times New Roman" w:hAnsi="Times New Roman" w:cs="Times New Roman"/>
                <w:color w:val="000000"/>
                <w:sz w:val="20"/>
                <w:szCs w:val="20"/>
                <w:shd w:val="clear" w:color="auto" w:fill="FFFFFF"/>
              </w:rPr>
              <w:t>3.</w:t>
            </w:r>
          </w:p>
        </w:tc>
        <w:tc>
          <w:tcPr>
            <w:tcW w:w="4503"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11" w:firstLine="119"/>
              <w:contextualSpacing/>
              <w:rPr>
                <w:rFonts w:ascii="Arial" w:eastAsia="Times New Roman" w:hAnsi="Arial" w:cs="Arial"/>
                <w:sz w:val="20"/>
                <w:szCs w:val="20"/>
              </w:rPr>
            </w:pPr>
            <w:r w:rsidRPr="005D2D98">
              <w:rPr>
                <w:rFonts w:ascii="Times New Roman" w:eastAsia="Times New Roman" w:hAnsi="Times New Roman" w:cs="Arial"/>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273"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20% и более</w:t>
            </w:r>
          </w:p>
        </w:tc>
      </w:tr>
      <w:tr w:rsidR="005D2D98" w:rsidRPr="005D2D98" w:rsidTr="005D2D98">
        <w:tblPrEx>
          <w:tblCellMar>
            <w:top w:w="0" w:type="dxa"/>
            <w:bottom w:w="0" w:type="dxa"/>
          </w:tblCellMar>
        </w:tblPrEx>
        <w:trPr>
          <w:trHeight w:hRule="exact" w:val="851"/>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ind w:left="220"/>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color w:val="000000"/>
                <w:sz w:val="20"/>
                <w:szCs w:val="20"/>
                <w:shd w:val="clear" w:color="auto" w:fill="FFFFFF"/>
              </w:rPr>
              <w:t>4.</w:t>
            </w:r>
          </w:p>
        </w:tc>
        <w:tc>
          <w:tcPr>
            <w:tcW w:w="4503"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ind w:left="119" w:right="11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p w:rsidR="005D2D98" w:rsidRPr="005D2D98" w:rsidRDefault="005D2D98" w:rsidP="005D2D98">
            <w:pPr>
              <w:widowControl w:val="0"/>
              <w:spacing w:after="0" w:line="240" w:lineRule="auto"/>
              <w:ind w:left="119" w:right="111" w:firstLine="440"/>
              <w:contextualSpacing/>
              <w:rPr>
                <w:rFonts w:ascii="Times New Roman" w:eastAsia="Times New Roman" w:hAnsi="Times New Roman" w:cs="Times New Roman"/>
                <w:sz w:val="20"/>
                <w:szCs w:val="20"/>
              </w:rPr>
            </w:pPr>
          </w:p>
        </w:tc>
        <w:tc>
          <w:tcPr>
            <w:tcW w:w="4273"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100%</w:t>
            </w:r>
          </w:p>
        </w:tc>
      </w:tr>
    </w:tbl>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8"/>
          <w:szCs w:val="28"/>
          <w:lang w:val="en-US"/>
        </w:rPr>
      </w:pP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 xml:space="preserve">АДМИНИСРАЦИИ СТЕПНОГО СЕЛЬСОВЕТА </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ИСКИТИМСКОГО РАЙОНА НОВСИБИРСКОЙ ОБЛАСТИ</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 xml:space="preserve">П О С Т А Н О В Л Е Н И Е </w:t>
      </w:r>
    </w:p>
    <w:p w:rsidR="005D2D98" w:rsidRPr="005D2D98" w:rsidRDefault="005D2D98" w:rsidP="005D2D98">
      <w:pPr>
        <w:tabs>
          <w:tab w:val="left" w:pos="1020"/>
        </w:tabs>
        <w:spacing w:after="0" w:line="240" w:lineRule="auto"/>
        <w:contextualSpacing/>
        <w:jc w:val="center"/>
        <w:rPr>
          <w:rFonts w:ascii="Times New Roman" w:eastAsia="Times New Roman" w:hAnsi="Times New Roman" w:cs="Times New Roman"/>
          <w:sz w:val="20"/>
          <w:szCs w:val="20"/>
          <w:u w:val="single"/>
          <w:lang w:val="en-US"/>
        </w:rPr>
      </w:pPr>
      <w:r w:rsidRPr="005D2D98">
        <w:rPr>
          <w:rFonts w:ascii="Times New Roman" w:eastAsia="Times New Roman" w:hAnsi="Times New Roman" w:cs="Times New Roman"/>
          <w:sz w:val="20"/>
          <w:szCs w:val="20"/>
          <w:u w:val="single"/>
        </w:rPr>
        <w:t>19.12.2024 №55</w:t>
      </w:r>
    </w:p>
    <w:p w:rsidR="005D2D98" w:rsidRPr="005D2D98" w:rsidRDefault="005D2D98" w:rsidP="005D2D98">
      <w:pPr>
        <w:spacing w:after="0" w:line="240" w:lineRule="auto"/>
        <w:contextualSpacing/>
        <w:jc w:val="center"/>
        <w:rPr>
          <w:rFonts w:ascii="Times New Roman" w:eastAsia="Times New Roman" w:hAnsi="Times New Roman" w:cs="Times New Roman"/>
          <w:sz w:val="20"/>
          <w:szCs w:val="20"/>
          <w:lang w:val="en-US"/>
        </w:rPr>
      </w:pPr>
      <w:r w:rsidRPr="005D2D98">
        <w:rPr>
          <w:rFonts w:ascii="Times New Roman" w:eastAsia="Times New Roman" w:hAnsi="Times New Roman" w:cs="Times New Roman"/>
          <w:sz w:val="20"/>
          <w:szCs w:val="20"/>
        </w:rPr>
        <w:t>п.Степной</w:t>
      </w:r>
    </w:p>
    <w:p w:rsidR="005D2D98" w:rsidRPr="005D2D98" w:rsidRDefault="005D2D98" w:rsidP="005D2D98">
      <w:pPr>
        <w:autoSpaceDE w:val="0"/>
        <w:autoSpaceDN w:val="0"/>
        <w:adjustRightInd w:val="0"/>
        <w:spacing w:after="0" w:line="240" w:lineRule="auto"/>
        <w:contextualSpacing/>
        <w:jc w:val="center"/>
        <w:outlineLvl w:val="0"/>
        <w:rPr>
          <w:rFonts w:ascii="Times New Roman" w:eastAsia="Calibri" w:hAnsi="Times New Roman" w:cs="Times New Roman"/>
          <w:bCs/>
          <w:sz w:val="20"/>
          <w:szCs w:val="20"/>
        </w:rPr>
      </w:pPr>
      <w:r w:rsidRPr="005D2D98">
        <w:rPr>
          <w:rFonts w:ascii="Times New Roman" w:eastAsia="Calibri" w:hAnsi="Times New Roman" w:cs="Times New Roman"/>
          <w:bCs/>
          <w:sz w:val="20"/>
          <w:szCs w:val="20"/>
        </w:rPr>
        <w:t>Об утверждении Программы профилактики  рисков причинения вреда</w:t>
      </w:r>
    </w:p>
    <w:p w:rsidR="005D2D98" w:rsidRPr="005D2D98" w:rsidRDefault="005D2D98" w:rsidP="005D2D98">
      <w:pPr>
        <w:autoSpaceDE w:val="0"/>
        <w:autoSpaceDN w:val="0"/>
        <w:adjustRightInd w:val="0"/>
        <w:spacing w:after="0" w:line="240" w:lineRule="auto"/>
        <w:contextualSpacing/>
        <w:jc w:val="center"/>
        <w:outlineLvl w:val="0"/>
        <w:rPr>
          <w:rFonts w:ascii="Times New Roman" w:eastAsia="Calibri" w:hAnsi="Times New Roman" w:cs="Times New Roman"/>
          <w:bCs/>
          <w:sz w:val="20"/>
          <w:szCs w:val="20"/>
        </w:rPr>
      </w:pPr>
      <w:r w:rsidRPr="005D2D98">
        <w:rPr>
          <w:rFonts w:ascii="Times New Roman" w:eastAsia="Calibri" w:hAnsi="Times New Roman" w:cs="Times New Roman"/>
          <w:bCs/>
          <w:sz w:val="20"/>
          <w:szCs w:val="20"/>
        </w:rPr>
        <w:t xml:space="preserve">(ущерба) охраняемым законом ценностям в сфере муниципального </w:t>
      </w:r>
    </w:p>
    <w:p w:rsidR="005D2D98" w:rsidRPr="005D2D98" w:rsidRDefault="005D2D98" w:rsidP="005D2D98">
      <w:pPr>
        <w:autoSpaceDE w:val="0"/>
        <w:autoSpaceDN w:val="0"/>
        <w:adjustRightInd w:val="0"/>
        <w:spacing w:after="0" w:line="240" w:lineRule="auto"/>
        <w:contextualSpacing/>
        <w:jc w:val="center"/>
        <w:outlineLvl w:val="0"/>
        <w:rPr>
          <w:rFonts w:ascii="Times New Roman" w:eastAsia="Calibri" w:hAnsi="Times New Roman" w:cs="Times New Roman"/>
          <w:bCs/>
          <w:sz w:val="20"/>
          <w:szCs w:val="20"/>
        </w:rPr>
      </w:pPr>
      <w:r w:rsidRPr="005D2D98">
        <w:rPr>
          <w:rFonts w:ascii="Times New Roman" w:eastAsia="Calibri" w:hAnsi="Times New Roman" w:cs="Times New Roman"/>
          <w:bCs/>
          <w:sz w:val="20"/>
          <w:szCs w:val="20"/>
        </w:rPr>
        <w:t xml:space="preserve">жилищного контроля на территории Степного сельсовета </w:t>
      </w:r>
    </w:p>
    <w:p w:rsidR="005D2D98" w:rsidRPr="005D2D98" w:rsidRDefault="005D2D98" w:rsidP="005D2D98">
      <w:pPr>
        <w:autoSpaceDE w:val="0"/>
        <w:autoSpaceDN w:val="0"/>
        <w:adjustRightInd w:val="0"/>
        <w:spacing w:after="0" w:line="240" w:lineRule="auto"/>
        <w:contextualSpacing/>
        <w:jc w:val="center"/>
        <w:outlineLvl w:val="0"/>
        <w:rPr>
          <w:rFonts w:ascii="Times New Roman" w:eastAsia="Calibri" w:hAnsi="Times New Roman" w:cs="Times New Roman"/>
          <w:bCs/>
          <w:sz w:val="20"/>
          <w:szCs w:val="20"/>
        </w:rPr>
      </w:pPr>
      <w:r w:rsidRPr="005D2D98">
        <w:rPr>
          <w:rFonts w:ascii="Times New Roman" w:eastAsia="Calibri" w:hAnsi="Times New Roman" w:cs="Times New Roman"/>
          <w:bCs/>
          <w:sz w:val="20"/>
          <w:szCs w:val="20"/>
        </w:rPr>
        <w:t>Искитимского района Новосибирской области на  2025 год</w:t>
      </w:r>
    </w:p>
    <w:p w:rsidR="005D2D98" w:rsidRPr="005D2D98" w:rsidRDefault="005D2D98" w:rsidP="005D2D98">
      <w:pPr>
        <w:spacing w:after="0" w:line="240" w:lineRule="auto"/>
        <w:contextualSpacing/>
        <w:jc w:val="both"/>
        <w:rPr>
          <w:rFonts w:ascii="Times New Roman" w:eastAsia="Calibri" w:hAnsi="Times New Roman" w:cs="Times New Roman"/>
          <w:sz w:val="20"/>
          <w:szCs w:val="20"/>
        </w:rPr>
      </w:pPr>
      <w:r w:rsidRPr="005D2D98">
        <w:rPr>
          <w:rFonts w:ascii="Times New Roman" w:eastAsia="Calibri" w:hAnsi="Times New Roman" w:cs="Times New Roman"/>
          <w:sz w:val="20"/>
          <w:szCs w:val="20"/>
        </w:rPr>
        <w:tab/>
        <w:t xml:space="preserve">В соответствии с </w:t>
      </w:r>
      <w:hyperlink r:id="rId10" w:history="1">
        <w:r w:rsidRPr="005D2D98">
          <w:rPr>
            <w:rFonts w:ascii="Times New Roman" w:eastAsia="Calibri" w:hAnsi="Times New Roman" w:cs="Times New Roman"/>
            <w:sz w:val="20"/>
            <w:szCs w:val="20"/>
          </w:rPr>
          <w:t>Федеральным законом</w:t>
        </w:r>
      </w:hyperlink>
      <w:r w:rsidRPr="005D2D98">
        <w:rPr>
          <w:rFonts w:ascii="Times New Roman" w:eastAsia="Calibri" w:hAnsi="Times New Roman" w:cs="Times New Roman"/>
          <w:sz w:val="20"/>
          <w:szCs w:val="20"/>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организации работы по реализации Федерального закона от 31.07.2020 №248-ФЗ «О государственном контроле (надзоре) и муниципальном  контроле в Российской  Федерации» и во исполнение  Постановления правительства РФ от 25.06.2021 №990 «Об утверждении правил разработки и учреждения контрольными (надзорными) органами программы профилактики рисков причинения вреда (ущерба) охраняемым законом ценностям» руководствуясь Уставом сельского поселения Степного сельсовета Искитимского муниципального района Новосибирской  области, администрация Степного сельсовета Искитимского района Новосибирской области</w:t>
      </w:r>
    </w:p>
    <w:p w:rsidR="005D2D98" w:rsidRPr="005D2D98" w:rsidRDefault="005D2D98" w:rsidP="005D2D98">
      <w:pPr>
        <w:keepNext/>
        <w:shd w:val="clear" w:color="auto" w:fill="FFFFFF"/>
        <w:spacing w:after="0" w:line="240" w:lineRule="auto"/>
        <w:contextualSpacing/>
        <w:jc w:val="both"/>
        <w:outlineLvl w:val="0"/>
        <w:rPr>
          <w:rFonts w:ascii="Times New Roman" w:eastAsia="Times New Roman" w:hAnsi="Times New Roman" w:cs="Times New Roman"/>
          <w:b/>
          <w:bCs/>
          <w:kern w:val="32"/>
          <w:sz w:val="20"/>
          <w:szCs w:val="20"/>
        </w:rPr>
      </w:pPr>
      <w:r w:rsidRPr="005D2D98">
        <w:rPr>
          <w:rFonts w:ascii="Times New Roman" w:eastAsia="Times New Roman" w:hAnsi="Times New Roman" w:cs="Times New Roman"/>
          <w:b/>
          <w:bCs/>
          <w:kern w:val="32"/>
          <w:sz w:val="20"/>
          <w:szCs w:val="20"/>
        </w:rPr>
        <w:t>ПОСТАНОВЛЯЕТ</w:t>
      </w:r>
      <w:r w:rsidRPr="005D2D98">
        <w:rPr>
          <w:rFonts w:ascii="Times New Roman" w:eastAsia="Times New Roman" w:hAnsi="Times New Roman" w:cs="Times New Roman"/>
          <w:b/>
          <w:bCs/>
          <w:kern w:val="32"/>
          <w:sz w:val="20"/>
          <w:szCs w:val="20"/>
        </w:rPr>
        <w:tab/>
      </w:r>
    </w:p>
    <w:p w:rsidR="005D2D98" w:rsidRPr="005D2D98" w:rsidRDefault="005D2D98" w:rsidP="005D2D98">
      <w:pPr>
        <w:spacing w:after="0" w:line="240" w:lineRule="auto"/>
        <w:ind w:firstLine="708"/>
        <w:contextualSpacing/>
        <w:jc w:val="both"/>
        <w:rPr>
          <w:rFonts w:ascii="Times New Roman" w:eastAsia="Calibri" w:hAnsi="Times New Roman" w:cs="Times New Roman"/>
          <w:sz w:val="20"/>
          <w:szCs w:val="20"/>
        </w:rPr>
      </w:pPr>
      <w:r w:rsidRPr="005D2D98">
        <w:rPr>
          <w:rFonts w:ascii="Times New Roman" w:eastAsia="Calibri" w:hAnsi="Times New Roman" w:cs="Times New Roman"/>
          <w:sz w:val="20"/>
          <w:szCs w:val="20"/>
        </w:rPr>
        <w:t>1.Утвердить Программу профилактики рисков причинения вреда (ущерба) охраняемым законом ценностям в сфере муниципального жилищного контроля на территории Степного сельсовета Искитимского района на 2025 год,  согласно приложения к настоящему постановлению.</w:t>
      </w:r>
    </w:p>
    <w:p w:rsidR="005D2D98" w:rsidRPr="005D2D98" w:rsidRDefault="005D2D98" w:rsidP="005D2D98">
      <w:pPr>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2.Опубликовать настоящее постановление в периодическом печатном издании «Вестник Степного» и на официальном сайте администрации Степного  сельсовета Искитимского района Новосибирской области в сети Интернет.</w:t>
      </w:r>
    </w:p>
    <w:p w:rsidR="005D2D98" w:rsidRPr="005D2D98" w:rsidRDefault="005D2D98" w:rsidP="005D2D98">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0"/>
          <w:szCs w:val="20"/>
        </w:rPr>
      </w:pPr>
      <w:r w:rsidRPr="005D2D98">
        <w:rPr>
          <w:rFonts w:ascii="Times New Roman" w:eastAsia="Times New Roman" w:hAnsi="Times New Roman" w:cs="Times New Roman"/>
          <w:color w:val="000000"/>
          <w:sz w:val="20"/>
          <w:szCs w:val="20"/>
        </w:rPr>
        <w:t>3.Контроль за исполнением настоящего постановления оставляю за собой.</w:t>
      </w:r>
    </w:p>
    <w:p w:rsidR="005D2D98" w:rsidRPr="005D2D98" w:rsidRDefault="005D2D98" w:rsidP="005D2D98">
      <w:pPr>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Глава Степного  сельсовета </w:t>
      </w:r>
    </w:p>
    <w:p w:rsidR="005D2D98" w:rsidRPr="005D2D98" w:rsidRDefault="005D2D98" w:rsidP="005D2D98">
      <w:pPr>
        <w:spacing w:after="0" w:line="240" w:lineRule="auto"/>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Искитимского  района Новосибирской области                            Ю.В.Блинкова</w:t>
      </w:r>
    </w:p>
    <w:p w:rsidR="005D2D98" w:rsidRPr="005D2D98" w:rsidRDefault="005D2D98" w:rsidP="005D2D98">
      <w:pPr>
        <w:spacing w:after="0" w:line="240" w:lineRule="auto"/>
        <w:contextualSpacing/>
        <w:jc w:val="center"/>
        <w:outlineLvl w:val="0"/>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Программа профилактики рисков причинения вреда (ущерба) охраняемым законом ценностям на 2025 год в сфере муниципального жилищного контроля  на территории  Степного сельсовета Искитимского района Новосибирской области</w:t>
      </w:r>
    </w:p>
    <w:p w:rsidR="005D2D98" w:rsidRPr="005D2D98" w:rsidRDefault="005D2D98" w:rsidP="005D2D98">
      <w:pPr>
        <w:spacing w:after="0" w:line="240" w:lineRule="auto"/>
        <w:ind w:firstLine="709"/>
        <w:contextualSpacing/>
        <w:jc w:val="both"/>
        <w:outlineLvl w:val="0"/>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Настоящая Программа профилактики рисков причинения вреда (ущерба) охраняемым законом ценностям на 2025 год в сфере муниципального жилищного  контроля  на территории Степного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5D2D98" w:rsidRPr="005D2D98" w:rsidRDefault="005D2D98" w:rsidP="005D2D98">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Настоящая Программа разработана и подлежит исполнению администрацией Степного сельсовета Искитимского района Новосибирской области (далее по тексту – администрация).</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5D2D98" w:rsidRPr="005D2D98" w:rsidRDefault="005D2D98" w:rsidP="005D2D98">
      <w:pPr>
        <w:spacing w:after="0" w:line="240" w:lineRule="auto"/>
        <w:ind w:firstLine="708"/>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1.1.Вид муниципального контроля: муниципальный жилищный контроль.</w:t>
      </w:r>
    </w:p>
    <w:p w:rsidR="005D2D98" w:rsidRPr="005D2D98" w:rsidRDefault="005D2D98" w:rsidP="005D2D9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1.2.Предметом муниципального контроля на территории муниципального образования   является:</w:t>
      </w:r>
    </w:p>
    <w:p w:rsidR="005D2D98" w:rsidRPr="005D2D98" w:rsidRDefault="005D2D98" w:rsidP="005D2D98">
      <w:pPr>
        <w:tabs>
          <w:tab w:val="left" w:pos="1134"/>
        </w:tabs>
        <w:spacing w:after="0" w:line="240" w:lineRule="auto"/>
        <w:ind w:firstLine="709"/>
        <w:contextualSpacing/>
        <w:jc w:val="both"/>
        <w:rPr>
          <w:rFonts w:ascii="Times New Roman" w:eastAsia="Calibri" w:hAnsi="Times New Roman" w:cs="Times New Roman"/>
          <w:sz w:val="20"/>
          <w:szCs w:val="20"/>
          <w:lang w:val="x-none" w:eastAsia="en-US"/>
        </w:rPr>
      </w:pPr>
      <w:r w:rsidRPr="005D2D98">
        <w:rPr>
          <w:rFonts w:ascii="Times New Roman" w:eastAsia="Calibri" w:hAnsi="Times New Roman" w:cs="Times New Roman"/>
          <w:sz w:val="20"/>
          <w:szCs w:val="20"/>
          <w:lang w:val="x-none" w:eastAsia="en-US"/>
        </w:rPr>
        <w:t xml:space="preserve"> соблюдение </w:t>
      </w:r>
      <w:r w:rsidRPr="005D2D98">
        <w:rPr>
          <w:rFonts w:ascii="Times New Roman" w:eastAsia="Calibri" w:hAnsi="Times New Roman" w:cs="Times New Roman"/>
          <w:sz w:val="20"/>
          <w:szCs w:val="20"/>
          <w:lang w:eastAsia="en-US"/>
        </w:rPr>
        <w:t>гражданами и организациями  (далее – контролируемые лица)обязательных требований</w:t>
      </w:r>
      <w:r w:rsidRPr="005D2D98">
        <w:rPr>
          <w:rFonts w:ascii="Times New Roman" w:eastAsia="Calibri" w:hAnsi="Times New Roman" w:cs="Times New Roman"/>
          <w:sz w:val="20"/>
          <w:szCs w:val="20"/>
          <w:lang w:val="x-none" w:eastAsia="en-US"/>
        </w:rPr>
        <w:t xml:space="preserve"> установленных жилищным законодательством, </w:t>
      </w:r>
      <w:r w:rsidRPr="005D2D98">
        <w:rPr>
          <w:rFonts w:ascii="Times New Roman" w:eastAsia="Calibri" w:hAnsi="Times New Roman" w:cs="Times New Roman"/>
          <w:bCs/>
          <w:sz w:val="20"/>
          <w:szCs w:val="20"/>
          <w:lang w:val="x-none" w:eastAsia="en-US"/>
        </w:rPr>
        <w:t>законодательством об энергосбережении и о повышении энергетической эффективности в отношении муниципального жилищного фонда</w:t>
      </w:r>
      <w:r w:rsidRPr="005D2D98">
        <w:rPr>
          <w:rFonts w:ascii="Times New Roman" w:eastAsia="Calibri" w:hAnsi="Times New Roman" w:cs="Times New Roman"/>
          <w:bCs/>
          <w:sz w:val="20"/>
          <w:szCs w:val="20"/>
          <w:lang w:eastAsia="en-US"/>
        </w:rPr>
        <w:t xml:space="preserve"> (далее – обязательных требований), а именно</w:t>
      </w:r>
      <w:r w:rsidRPr="005D2D98">
        <w:rPr>
          <w:rFonts w:ascii="Times New Roman" w:eastAsia="Calibri" w:hAnsi="Times New Roman" w:cs="Times New Roman"/>
          <w:bCs/>
          <w:sz w:val="20"/>
          <w:szCs w:val="20"/>
          <w:lang w:val="x-none" w:eastAsia="en-US"/>
        </w:rPr>
        <w:t>:</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bCs/>
          <w:sz w:val="20"/>
          <w:szCs w:val="20"/>
        </w:rPr>
      </w:pPr>
      <w:r w:rsidRPr="005D2D98">
        <w:rPr>
          <w:rFonts w:ascii="Times New Roman" w:eastAsia="Times New Roman" w:hAnsi="Times New Roman" w:cs="Times New Roman"/>
          <w:bCs/>
          <w:sz w:val="20"/>
          <w:szCs w:val="20"/>
        </w:rPr>
        <w:t>1) требований к:</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bCs/>
          <w:sz w:val="20"/>
          <w:szCs w:val="20"/>
        </w:rPr>
      </w:pPr>
      <w:r w:rsidRPr="005D2D98">
        <w:rPr>
          <w:rFonts w:ascii="Times New Roman" w:eastAsia="Times New Roman" w:hAnsi="Times New Roman" w:cs="Times New Roman"/>
          <w:bCs/>
          <w:sz w:val="20"/>
          <w:szCs w:val="20"/>
        </w:rPr>
        <w:t>использованию и сохранности жилищного фонда;</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bCs/>
          <w:sz w:val="20"/>
          <w:szCs w:val="20"/>
        </w:rPr>
      </w:pPr>
      <w:r w:rsidRPr="005D2D98">
        <w:rPr>
          <w:rFonts w:ascii="Times New Roman" w:eastAsia="Times New Roman" w:hAnsi="Times New Roman" w:cs="Times New Roman"/>
          <w:bCs/>
          <w:sz w:val="20"/>
          <w:szCs w:val="20"/>
        </w:rPr>
        <w:t>жилым помещениям, их использованию и содержанию;</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bCs/>
          <w:sz w:val="20"/>
          <w:szCs w:val="20"/>
        </w:rPr>
      </w:pPr>
      <w:r w:rsidRPr="005D2D98">
        <w:rPr>
          <w:rFonts w:ascii="Times New Roman" w:eastAsia="Times New Roman" w:hAnsi="Times New Roman" w:cs="Times New Roman"/>
          <w:bCs/>
          <w:sz w:val="20"/>
          <w:szCs w:val="20"/>
        </w:rPr>
        <w:t>использованию и содержанию общего имущества собственников помещений в многоквартирных домах;</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bCs/>
          <w:sz w:val="20"/>
          <w:szCs w:val="20"/>
        </w:rPr>
      </w:pPr>
      <w:r w:rsidRPr="005D2D98">
        <w:rPr>
          <w:rFonts w:ascii="Times New Roman" w:eastAsia="Times New Roman" w:hAnsi="Times New Roman" w:cs="Times New Roman"/>
          <w:bCs/>
          <w:sz w:val="20"/>
          <w:szCs w:val="20"/>
        </w:rPr>
        <w:t>порядку осуществления перевода жилого помещения в нежилое помещение и нежилого помещения в жилое в многоквартирном доме;</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bCs/>
          <w:sz w:val="20"/>
          <w:szCs w:val="20"/>
        </w:rPr>
        <w:t>порядку осуществления перепланировки и (или) переустройства помещений в многоквартирном доме;</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bCs/>
          <w:sz w:val="20"/>
          <w:szCs w:val="20"/>
        </w:rPr>
        <w:t>формированию фондов капитального ремонта;</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bCs/>
          <w:sz w:val="20"/>
          <w:szCs w:val="20"/>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bCs/>
          <w:sz w:val="20"/>
          <w:szCs w:val="20"/>
        </w:rPr>
        <w:t>предоставлению коммунальных услуг собственникам и пользователям помещений в многоквартирных домах и жилых домов;</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bCs/>
          <w:sz w:val="20"/>
          <w:szCs w:val="20"/>
        </w:rPr>
        <w:t xml:space="preserve">порядку размещения ресурс снабжающими организациями, лицами, осуществляющими деятельность по управлению многоквартирными домами информации в  государственной </w:t>
      </w:r>
      <w:r w:rsidRPr="005D2D98">
        <w:rPr>
          <w:rFonts w:ascii="Times New Roman" w:eastAsia="Times New Roman" w:hAnsi="Times New Roman" w:cs="Times New Roman"/>
          <w:sz w:val="20"/>
          <w:szCs w:val="20"/>
        </w:rPr>
        <w:t>информационной системе жилищно-коммунального хозяйства (далее - система)</w:t>
      </w:r>
      <w:r w:rsidRPr="005D2D98">
        <w:rPr>
          <w:rFonts w:ascii="Times New Roman" w:eastAsia="Times New Roman" w:hAnsi="Times New Roman" w:cs="Times New Roman"/>
          <w:bCs/>
          <w:sz w:val="20"/>
          <w:szCs w:val="20"/>
        </w:rPr>
        <w:t>;</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bCs/>
          <w:sz w:val="20"/>
          <w:szCs w:val="20"/>
        </w:rPr>
        <w:t>обеспечению доступности для инвалидов помещений в многоквартирных домах;</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bCs/>
          <w:sz w:val="20"/>
          <w:szCs w:val="20"/>
        </w:rPr>
        <w:t>предоставлению жилых помещений в наемных домах социального использования;</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bCs/>
          <w:sz w:val="20"/>
          <w:szCs w:val="20"/>
        </w:rPr>
        <w:t>2)требований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bCs/>
          <w:sz w:val="20"/>
          <w:szCs w:val="20"/>
        </w:rPr>
      </w:pPr>
      <w:r w:rsidRPr="005D2D98">
        <w:rPr>
          <w:rFonts w:ascii="Times New Roman" w:eastAsia="Times New Roman" w:hAnsi="Times New Roman" w:cs="Times New Roman"/>
          <w:bCs/>
          <w:sz w:val="20"/>
          <w:szCs w:val="20"/>
        </w:rPr>
        <w:t>3) правил:</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bCs/>
          <w:sz w:val="20"/>
          <w:szCs w:val="20"/>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bCs/>
          <w:sz w:val="20"/>
          <w:szCs w:val="20"/>
        </w:rPr>
      </w:pPr>
      <w:r w:rsidRPr="005D2D98">
        <w:rPr>
          <w:rFonts w:ascii="Times New Roman" w:eastAsia="Times New Roman" w:hAnsi="Times New Roman" w:cs="Times New Roman"/>
          <w:bCs/>
          <w:sz w:val="20"/>
          <w:szCs w:val="20"/>
        </w:rPr>
        <w:t>содержания общего имущества в многоквартирном доме;</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bCs/>
          <w:sz w:val="20"/>
          <w:szCs w:val="20"/>
        </w:rPr>
        <w:t>изменения размера платы за содержание жилого помещения;</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bCs/>
          <w:sz w:val="20"/>
          <w:szCs w:val="20"/>
        </w:rPr>
      </w:pPr>
      <w:r w:rsidRPr="005D2D98">
        <w:rPr>
          <w:rFonts w:ascii="Times New Roman" w:eastAsia="Times New Roman" w:hAnsi="Times New Roman" w:cs="Times New Roman"/>
          <w:bCs/>
          <w:sz w:val="20"/>
          <w:szCs w:val="2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D2D98" w:rsidRPr="005D2D98" w:rsidRDefault="005D2D98" w:rsidP="005D2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both"/>
        <w:rPr>
          <w:rFonts w:ascii="Times New Roman" w:eastAsia="Times New Roman" w:hAnsi="Times New Roman" w:cs="Times New Roman"/>
          <w:sz w:val="20"/>
          <w:szCs w:val="20"/>
          <w:lang w:val="x-none" w:eastAsia="x-none"/>
        </w:rPr>
      </w:pPr>
      <w:r w:rsidRPr="005D2D98">
        <w:rPr>
          <w:rFonts w:ascii="Times New Roman" w:eastAsia="Times New Roman" w:hAnsi="Times New Roman" w:cs="Times New Roman"/>
          <w:sz w:val="20"/>
          <w:szCs w:val="20"/>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5D2D98" w:rsidRPr="005D2D98" w:rsidRDefault="005D2D98" w:rsidP="005D2D9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Администрацией за 09 месяцев 2024 года проведено 0 проверок соблюдения действующего законодательства Российской Федерации в указанной сфере.</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В рамках профилактики</w:t>
      </w:r>
      <w:r w:rsidRPr="005D2D98">
        <w:rPr>
          <w:rFonts w:ascii="Times New Roman" w:eastAsia="Calibri" w:hAnsi="Times New Roman" w:cs="Times New Roman"/>
          <w:sz w:val="20"/>
          <w:szCs w:val="20"/>
          <w:lang w:eastAsia="en-US"/>
        </w:rPr>
        <w:t xml:space="preserve"> рисков причинения вреда (ущерба) охраняемым законом ценностям</w:t>
      </w:r>
      <w:r w:rsidRPr="005D2D98">
        <w:rPr>
          <w:rFonts w:ascii="Times New Roman" w:eastAsia="Times New Roman" w:hAnsi="Times New Roman" w:cs="Times New Roman"/>
          <w:sz w:val="20"/>
          <w:szCs w:val="20"/>
        </w:rPr>
        <w:t xml:space="preserve"> администрацией  в 2024 году осуществляются следующие мероприятия:</w:t>
      </w:r>
    </w:p>
    <w:p w:rsidR="005D2D98" w:rsidRPr="005D2D98" w:rsidRDefault="005D2D98" w:rsidP="005D2D98">
      <w:pPr>
        <w:tabs>
          <w:tab w:val="left" w:pos="-709"/>
        </w:tabs>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1)размещение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D2D98" w:rsidRPr="005D2D98" w:rsidRDefault="005D2D98" w:rsidP="005D2D98">
      <w:pPr>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 xml:space="preserve">2)осуществление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5D2D98" w:rsidRPr="005D2D98" w:rsidRDefault="005D2D98" w:rsidP="005D2D98">
      <w:pPr>
        <w:tabs>
          <w:tab w:val="left" w:pos="-1276"/>
        </w:tabs>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3)обеспечение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D2D98" w:rsidRPr="005D2D98" w:rsidRDefault="005D2D98" w:rsidP="005D2D98">
      <w:pPr>
        <w:tabs>
          <w:tab w:val="left" w:pos="-1276"/>
        </w:tabs>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4)выдача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2D98" w:rsidRPr="005D2D98" w:rsidRDefault="005D2D98" w:rsidP="005D2D98">
      <w:pPr>
        <w:tabs>
          <w:tab w:val="left" w:pos="-993"/>
        </w:tabs>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За 09 месяцев  2024  года администрацией выдано 0 предостережений о недопустимости нарушения обязательных требований.</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lang w:val="en-US"/>
        </w:rPr>
      </w:pPr>
      <w:r w:rsidRPr="005D2D98">
        <w:rPr>
          <w:rFonts w:ascii="Times New Roman" w:eastAsia="Times New Roman" w:hAnsi="Times New Roman" w:cs="Times New Roman"/>
          <w:b/>
          <w:color w:val="000000"/>
          <w:sz w:val="20"/>
          <w:szCs w:val="20"/>
          <w:shd w:val="clear" w:color="auto" w:fill="FFFFFF"/>
        </w:rPr>
        <w:t>2. Цели и задачи реализации Программы</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2.1.Целями профилактической работы являются:</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1)стимулирование добросовестного соблюдения обязательных требований всеми контролируемыми лицами; </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2)устранение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3)создание условий для доведения обязательных требований до контролируемых лиц, повышение информированности о способах их соблюдения;</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4)предупреждение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5)снижение административной нагрузки на контролируемых лиц;</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6)снижение размера ущерба, причиняемого охраняемым законом ценностям.</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2.2.Задачами профилактической работы являются:</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1)укрепление системы профилактики нарушений обязательных требований;</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3)повышение правосознания и правовой культуры организаций и граждан в сфере рассматриваемых правоотношений.</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В положении о виде контроля с</w:t>
      </w:r>
      <w:r w:rsidRPr="005D2D98">
        <w:rPr>
          <w:rFonts w:ascii="Times New Roman" w:eastAsia="Times New Roman" w:hAnsi="Times New Roman" w:cs="Times New Roman"/>
          <w:sz w:val="20"/>
          <w:szCs w:val="20"/>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5D2D98" w:rsidRPr="005D2D98" w:rsidRDefault="005D2D98" w:rsidP="005D2D98">
      <w:pPr>
        <w:spacing w:after="0" w:line="240" w:lineRule="auto"/>
        <w:ind w:firstLine="567"/>
        <w:contextualSpacing/>
        <w:jc w:val="center"/>
        <w:rPr>
          <w:rFonts w:ascii="Times New Roman" w:eastAsia="Times New Roman" w:hAnsi="Times New Roman" w:cs="Times New Roman"/>
          <w:b/>
          <w:color w:val="000000"/>
          <w:sz w:val="20"/>
          <w:szCs w:val="20"/>
          <w:shd w:val="clear" w:color="auto" w:fill="FFFFFF"/>
        </w:rPr>
      </w:pPr>
    </w:p>
    <w:p w:rsidR="005D2D98" w:rsidRPr="005D2D98" w:rsidRDefault="005D2D98" w:rsidP="005D2D98">
      <w:pPr>
        <w:spacing w:after="0" w:line="240" w:lineRule="auto"/>
        <w:ind w:firstLine="567"/>
        <w:contextualSpacing/>
        <w:jc w:val="center"/>
        <w:rPr>
          <w:rFonts w:ascii="Times New Roman" w:eastAsia="Times New Roman" w:hAnsi="Times New Roman" w:cs="Times New Roman"/>
          <w:b/>
          <w:color w:val="000000"/>
          <w:sz w:val="20"/>
          <w:szCs w:val="20"/>
          <w:shd w:val="clear" w:color="auto" w:fill="FFFFFF"/>
        </w:rPr>
      </w:pPr>
      <w:r w:rsidRPr="005D2D98">
        <w:rPr>
          <w:rFonts w:ascii="Times New Roman" w:eastAsia="Times New Roman" w:hAnsi="Times New Roman" w:cs="Times New Roman"/>
          <w:b/>
          <w:color w:val="000000"/>
          <w:sz w:val="20"/>
          <w:szCs w:val="20"/>
          <w:shd w:val="clear" w:color="auto" w:fill="FFFFFF"/>
        </w:rPr>
        <w:t>3. Перечень профилактических мероприятий, сроки (периодичность) их проведения</w:t>
      </w:r>
    </w:p>
    <w:p w:rsidR="005D2D98" w:rsidRPr="005D2D98" w:rsidRDefault="005D2D98" w:rsidP="005D2D98">
      <w:pPr>
        <w:spacing w:after="0" w:line="240" w:lineRule="auto"/>
        <w:ind w:firstLine="567"/>
        <w:contextualSpacing/>
        <w:jc w:val="center"/>
        <w:rPr>
          <w:rFonts w:ascii="Times New Roman" w:eastAsia="Times New Roman" w:hAnsi="Times New Roman" w:cs="Times New Roman"/>
          <w:b/>
          <w:sz w:val="20"/>
          <w:szCs w:val="20"/>
        </w:rPr>
      </w:pPr>
    </w:p>
    <w:tbl>
      <w:tblPr>
        <w:tblW w:w="9366" w:type="dxa"/>
        <w:tblLayout w:type="fixed"/>
        <w:tblCellMar>
          <w:left w:w="10" w:type="dxa"/>
          <w:right w:w="10" w:type="dxa"/>
        </w:tblCellMar>
        <w:tblLook w:val="0000" w:firstRow="0" w:lastRow="0" w:firstColumn="0" w:lastColumn="0" w:noHBand="0" w:noVBand="0"/>
      </w:tblPr>
      <w:tblGrid>
        <w:gridCol w:w="590"/>
        <w:gridCol w:w="4098"/>
        <w:gridCol w:w="2127"/>
        <w:gridCol w:w="2551"/>
      </w:tblGrid>
      <w:tr w:rsidR="005D2D98" w:rsidRPr="005D2D98" w:rsidTr="005D2D98">
        <w:tblPrEx>
          <w:tblCellMar>
            <w:top w:w="0" w:type="dxa"/>
            <w:bottom w:w="0" w:type="dxa"/>
          </w:tblCellMar>
        </w:tblPrEx>
        <w:trPr>
          <w:trHeight w:hRule="exact" w:val="463"/>
        </w:trPr>
        <w:tc>
          <w:tcPr>
            <w:tcW w:w="590"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  п/п</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p>
        </w:tc>
        <w:tc>
          <w:tcPr>
            <w:tcW w:w="4098"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Наименование</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мероприятия</w:t>
            </w:r>
          </w:p>
        </w:tc>
        <w:tc>
          <w:tcPr>
            <w:tcW w:w="2127"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Срок реализации мероприятия</w:t>
            </w:r>
          </w:p>
        </w:tc>
        <w:tc>
          <w:tcPr>
            <w:tcW w:w="2551" w:type="dxa"/>
            <w:tcBorders>
              <w:top w:val="single" w:sz="4" w:space="0" w:color="auto"/>
              <w:left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Ответственное должностное лицо</w:t>
            </w:r>
          </w:p>
        </w:tc>
      </w:tr>
      <w:tr w:rsidR="005D2D98" w:rsidRPr="005D2D98" w:rsidTr="005D2D98">
        <w:tblPrEx>
          <w:tblCellMar>
            <w:top w:w="0" w:type="dxa"/>
            <w:bottom w:w="0" w:type="dxa"/>
          </w:tblCellMar>
        </w:tblPrEx>
        <w:trPr>
          <w:trHeight w:hRule="exact" w:val="1978"/>
        </w:trPr>
        <w:tc>
          <w:tcPr>
            <w:tcW w:w="590"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w:t>
            </w:r>
          </w:p>
        </w:tc>
        <w:tc>
          <w:tcPr>
            <w:tcW w:w="4098" w:type="dxa"/>
            <w:tcBorders>
              <w:top w:val="single" w:sz="4" w:space="0" w:color="auto"/>
              <w:left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Информирование</w:t>
            </w:r>
          </w:p>
          <w:p w:rsidR="005D2D98" w:rsidRPr="005D2D98" w:rsidRDefault="005D2D98" w:rsidP="005D2D98">
            <w:pPr>
              <w:widowControl w:val="0"/>
              <w:autoSpaceDE w:val="0"/>
              <w:autoSpaceDN w:val="0"/>
              <w:adjustRightInd w:val="0"/>
              <w:spacing w:after="0" w:line="240" w:lineRule="auto"/>
              <w:ind w:left="119"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5D2D98" w:rsidRPr="005D2D98" w:rsidRDefault="005D2D98" w:rsidP="005D2D98">
            <w:pPr>
              <w:widowControl w:val="0"/>
              <w:autoSpaceDE w:val="0"/>
              <w:autoSpaceDN w:val="0"/>
              <w:adjustRightInd w:val="0"/>
              <w:spacing w:after="0" w:line="240" w:lineRule="auto"/>
              <w:ind w:left="119" w:right="132"/>
              <w:contextualSpacing/>
              <w:rPr>
                <w:rFonts w:ascii="Times New Roman" w:eastAsia="Times New Roman" w:hAnsi="Times New Roman" w:cs="Times New Roman"/>
                <w:sz w:val="20"/>
                <w:szCs w:val="20"/>
              </w:rPr>
            </w:pPr>
          </w:p>
          <w:p w:rsidR="005D2D98" w:rsidRPr="005D2D98" w:rsidRDefault="005D2D98" w:rsidP="005D2D98">
            <w:pPr>
              <w:spacing w:after="0" w:line="240" w:lineRule="auto"/>
              <w:ind w:left="119" w:right="132"/>
              <w:contextualSpacing/>
              <w:rPr>
                <w:rFonts w:ascii="Times New Roman" w:eastAsia="Times New Roman" w:hAnsi="Times New Roman" w:cs="Times New Roman"/>
                <w:sz w:val="20"/>
                <w:szCs w:val="20"/>
              </w:rPr>
            </w:pPr>
          </w:p>
        </w:tc>
        <w:tc>
          <w:tcPr>
            <w:tcW w:w="2127"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ind w:left="132"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Постоянно</w:t>
            </w:r>
          </w:p>
        </w:tc>
        <w:tc>
          <w:tcPr>
            <w:tcW w:w="2551" w:type="dxa"/>
            <w:tcBorders>
              <w:top w:val="single" w:sz="4" w:space="0" w:color="auto"/>
              <w:left w:val="single" w:sz="4" w:space="0" w:color="auto"/>
              <w:right w:val="single" w:sz="4" w:space="0" w:color="auto"/>
            </w:tcBorders>
            <w:shd w:val="clear" w:color="auto" w:fill="FFFFFF"/>
            <w:vAlign w:val="center"/>
          </w:tcPr>
          <w:p w:rsidR="005D2D98" w:rsidRPr="005D2D98" w:rsidRDefault="005D2D98" w:rsidP="005D2D98">
            <w:pPr>
              <w:spacing w:after="0" w:line="240" w:lineRule="auto"/>
              <w:ind w:left="131" w:right="132"/>
              <w:contextualSpacing/>
              <w:rPr>
                <w:rFonts w:ascii="Times New Roman" w:eastAsia="Times New Roman" w:hAnsi="Times New Roman" w:cs="Times New Roman"/>
                <w:sz w:val="20"/>
                <w:szCs w:val="20"/>
              </w:rPr>
            </w:pPr>
            <w:r w:rsidRPr="005D2D98">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5D2D98" w:rsidRPr="005D2D98" w:rsidTr="005D2D98">
        <w:tblPrEx>
          <w:tblCellMar>
            <w:top w:w="0" w:type="dxa"/>
            <w:bottom w:w="0" w:type="dxa"/>
          </w:tblCellMar>
        </w:tblPrEx>
        <w:trPr>
          <w:trHeight w:hRule="exact" w:val="3268"/>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w:t>
            </w:r>
          </w:p>
        </w:tc>
        <w:tc>
          <w:tcPr>
            <w:tcW w:w="4098"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Обобщение правоприменительной практики</w:t>
            </w:r>
          </w:p>
          <w:p w:rsidR="005D2D98" w:rsidRPr="005D2D98" w:rsidRDefault="005D2D98" w:rsidP="005D2D98">
            <w:pPr>
              <w:widowControl w:val="0"/>
              <w:autoSpaceDE w:val="0"/>
              <w:autoSpaceDN w:val="0"/>
              <w:adjustRightInd w:val="0"/>
              <w:spacing w:after="0" w:line="240" w:lineRule="auto"/>
              <w:ind w:left="119"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D2D98" w:rsidRPr="005D2D98" w:rsidRDefault="005D2D98" w:rsidP="005D2D98">
            <w:pPr>
              <w:widowControl w:val="0"/>
              <w:autoSpaceDE w:val="0"/>
              <w:autoSpaceDN w:val="0"/>
              <w:adjustRightInd w:val="0"/>
              <w:spacing w:after="0" w:line="240" w:lineRule="auto"/>
              <w:ind w:left="119"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5D2D98" w:rsidRPr="005D2D98" w:rsidRDefault="005D2D98" w:rsidP="005D2D98">
            <w:pPr>
              <w:widowControl w:val="0"/>
              <w:autoSpaceDE w:val="0"/>
              <w:autoSpaceDN w:val="0"/>
              <w:adjustRightInd w:val="0"/>
              <w:spacing w:after="0" w:line="240" w:lineRule="auto"/>
              <w:ind w:left="119" w:right="132"/>
              <w:contextualSpacing/>
              <w:rPr>
                <w:rFonts w:ascii="Times New Roman" w:eastAsia="Times New Roman" w:hAnsi="Times New Roman" w:cs="Times New Roman"/>
                <w:sz w:val="20"/>
                <w:szCs w:val="20"/>
              </w:rPr>
            </w:pPr>
          </w:p>
          <w:p w:rsidR="005D2D98" w:rsidRPr="005D2D98" w:rsidRDefault="005D2D98" w:rsidP="005D2D98">
            <w:pPr>
              <w:autoSpaceDE w:val="0"/>
              <w:autoSpaceDN w:val="0"/>
              <w:adjustRightInd w:val="0"/>
              <w:spacing w:after="0" w:line="240" w:lineRule="auto"/>
              <w:ind w:left="119" w:right="132"/>
              <w:contextualSpacing/>
              <w:rPr>
                <w:rFonts w:ascii="Times New Roman" w:eastAsia="Times New Roman" w:hAnsi="Times New Roman" w:cs="Times New Roman"/>
                <w:sz w:val="20"/>
                <w:szCs w:val="20"/>
              </w:rPr>
            </w:pPr>
          </w:p>
        </w:tc>
        <w:tc>
          <w:tcPr>
            <w:tcW w:w="2127"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2" w:right="132"/>
              <w:contextualSpacing/>
              <w:rPr>
                <w:rFonts w:ascii="Times New Roman" w:eastAsia="Times New Roman" w:hAnsi="Times New Roman" w:cs="Times New Roman"/>
                <w:sz w:val="20"/>
                <w:szCs w:val="20"/>
                <w:lang w:val="x-none" w:eastAsia="x-none"/>
              </w:rPr>
            </w:pPr>
            <w:r w:rsidRPr="005D2D98">
              <w:rPr>
                <w:rFonts w:ascii="Times New Roman" w:eastAsia="Times New Roman" w:hAnsi="Times New Roman" w:cs="Times New Roman"/>
                <w:sz w:val="20"/>
                <w:szCs w:val="20"/>
                <w:lang w:val="x-none" w:eastAsia="x-none"/>
              </w:rPr>
              <w:t xml:space="preserve">ежегодно не позднее 30 января года, следующего за годом обобщения правоприменительной практики. </w:t>
            </w:r>
          </w:p>
          <w:p w:rsidR="005D2D98" w:rsidRPr="005D2D98" w:rsidRDefault="005D2D98" w:rsidP="005D2D98">
            <w:pPr>
              <w:spacing w:after="0" w:line="240" w:lineRule="auto"/>
              <w:ind w:left="132" w:right="132"/>
              <w:contextualSpacing/>
              <w:rPr>
                <w:rFonts w:ascii="Times New Roman" w:eastAsia="Times New Roman" w:hAnsi="Times New Roman" w:cs="Times New Roman"/>
                <w:sz w:val="20"/>
                <w:szCs w:val="20"/>
                <w:lang w:val="x-none"/>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spacing w:after="0" w:line="240" w:lineRule="auto"/>
              <w:ind w:left="131" w:right="132"/>
              <w:contextualSpacing/>
              <w:rPr>
                <w:rFonts w:ascii="Times New Roman" w:eastAsia="Times New Roman" w:hAnsi="Times New Roman" w:cs="Times New Roman"/>
                <w:sz w:val="20"/>
                <w:szCs w:val="20"/>
              </w:rPr>
            </w:pPr>
            <w:r w:rsidRPr="005D2D98">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5D2D98" w:rsidRPr="005D2D98" w:rsidTr="005D2D98">
        <w:tblPrEx>
          <w:tblCellMar>
            <w:top w:w="0" w:type="dxa"/>
            <w:bottom w:w="0" w:type="dxa"/>
          </w:tblCellMar>
        </w:tblPrEx>
        <w:trPr>
          <w:trHeight w:hRule="exact" w:val="2845"/>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Courier New" w:hAnsi="Times New Roman" w:cs="Times New Roman"/>
                <w:color w:val="000000"/>
                <w:sz w:val="20"/>
                <w:szCs w:val="20"/>
              </w:rPr>
            </w:pPr>
            <w:r w:rsidRPr="005D2D98">
              <w:rPr>
                <w:rFonts w:ascii="Times New Roman" w:eastAsia="Courier New" w:hAnsi="Times New Roman" w:cs="Times New Roman"/>
                <w:color w:val="000000"/>
                <w:sz w:val="20"/>
                <w:szCs w:val="20"/>
              </w:rPr>
              <w:t>3</w:t>
            </w:r>
          </w:p>
        </w:tc>
        <w:tc>
          <w:tcPr>
            <w:tcW w:w="4098"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Объявление предостережения</w:t>
            </w:r>
          </w:p>
          <w:p w:rsidR="005D2D98" w:rsidRPr="005D2D98" w:rsidRDefault="005D2D98" w:rsidP="005D2D98">
            <w:pPr>
              <w:widowControl w:val="0"/>
              <w:autoSpaceDE w:val="0"/>
              <w:autoSpaceDN w:val="0"/>
              <w:adjustRightInd w:val="0"/>
              <w:spacing w:after="0" w:line="240" w:lineRule="auto"/>
              <w:ind w:left="119"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D2D98" w:rsidRPr="005D2D98" w:rsidRDefault="005D2D98" w:rsidP="005D2D98">
            <w:pPr>
              <w:widowControl w:val="0"/>
              <w:spacing w:after="0" w:line="240" w:lineRule="auto"/>
              <w:ind w:left="119" w:right="132"/>
              <w:contextualSpacing/>
              <w:rPr>
                <w:rFonts w:ascii="Times New Roman" w:eastAsia="Times New Roman" w:hAnsi="Times New Roman" w:cs="Times New Roman"/>
                <w:sz w:val="20"/>
                <w:szCs w:val="20"/>
              </w:rPr>
            </w:pPr>
          </w:p>
        </w:tc>
        <w:tc>
          <w:tcPr>
            <w:tcW w:w="2127"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ind w:left="132" w:right="132"/>
              <w:contextualSpacing/>
              <w:rPr>
                <w:rFonts w:ascii="Times New Roman" w:eastAsia="Courier New" w:hAnsi="Times New Roman" w:cs="Times New Roman"/>
                <w:color w:val="000000"/>
                <w:sz w:val="20"/>
                <w:szCs w:val="20"/>
              </w:rPr>
            </w:pPr>
            <w:r w:rsidRPr="005D2D98">
              <w:rPr>
                <w:rFonts w:ascii="Times New Roman" w:eastAsia="Times New Roman" w:hAnsi="Times New Roman" w:cs="Times New Roman"/>
                <w:color w:val="000000"/>
                <w:sz w:val="20"/>
                <w:szCs w:val="20"/>
                <w:shd w:val="clear" w:color="auto" w:fill="FFFFFF"/>
              </w:rPr>
              <w:t>По мере появления оснований, предусмотренных законодательством</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widowControl w:val="0"/>
              <w:spacing w:after="0" w:line="240" w:lineRule="auto"/>
              <w:ind w:left="131" w:right="132"/>
              <w:contextualSpacing/>
              <w:rPr>
                <w:rFonts w:ascii="Times New Roman" w:eastAsia="Courier New" w:hAnsi="Times New Roman" w:cs="Times New Roman"/>
                <w:color w:val="000000"/>
                <w:sz w:val="20"/>
                <w:szCs w:val="20"/>
              </w:rPr>
            </w:pPr>
            <w:r w:rsidRPr="005D2D98">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5D2D98" w:rsidRPr="005D2D98" w:rsidTr="005D2D98">
        <w:tblPrEx>
          <w:tblCellMar>
            <w:top w:w="0" w:type="dxa"/>
            <w:bottom w:w="0" w:type="dxa"/>
          </w:tblCellMar>
        </w:tblPrEx>
        <w:trPr>
          <w:trHeight w:hRule="exact" w:val="1258"/>
        </w:trPr>
        <w:tc>
          <w:tcPr>
            <w:tcW w:w="590" w:type="dxa"/>
            <w:tcBorders>
              <w:top w:val="single" w:sz="4" w:space="0" w:color="auto"/>
              <w:left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Courier New" w:hAnsi="Times New Roman" w:cs="Times New Roman"/>
                <w:color w:val="000000"/>
                <w:sz w:val="20"/>
                <w:szCs w:val="20"/>
              </w:rPr>
            </w:pPr>
            <w:r w:rsidRPr="005D2D98">
              <w:rPr>
                <w:rFonts w:ascii="Times New Roman" w:eastAsia="Courier New" w:hAnsi="Times New Roman" w:cs="Times New Roman"/>
                <w:color w:val="000000"/>
                <w:sz w:val="20"/>
                <w:szCs w:val="20"/>
              </w:rPr>
              <w:t>4</w:t>
            </w:r>
          </w:p>
        </w:tc>
        <w:tc>
          <w:tcPr>
            <w:tcW w:w="4098" w:type="dxa"/>
            <w:vMerge w:val="restart"/>
            <w:tcBorders>
              <w:top w:val="single" w:sz="4" w:space="0" w:color="auto"/>
              <w:left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Консультирование.</w:t>
            </w:r>
          </w:p>
          <w:p w:rsidR="005D2D98" w:rsidRPr="005D2D98" w:rsidRDefault="005D2D98" w:rsidP="005D2D98">
            <w:pPr>
              <w:widowControl w:val="0"/>
              <w:autoSpaceDE w:val="0"/>
              <w:autoSpaceDN w:val="0"/>
              <w:adjustRightInd w:val="0"/>
              <w:spacing w:after="0" w:line="240" w:lineRule="auto"/>
              <w:ind w:left="119"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Консультирование осуществляется в устной или письменной форме по телефону, посредством видео-конференц-связи, на личном приеме, в ходе проведения</w:t>
            </w:r>
          </w:p>
          <w:p w:rsidR="005D2D98" w:rsidRPr="005D2D98" w:rsidRDefault="005D2D98" w:rsidP="005D2D98">
            <w:pPr>
              <w:widowControl w:val="0"/>
              <w:autoSpaceDE w:val="0"/>
              <w:autoSpaceDN w:val="0"/>
              <w:adjustRightInd w:val="0"/>
              <w:spacing w:after="0" w:line="240" w:lineRule="auto"/>
              <w:ind w:left="119"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профилактического мероприятия, контрольного (надзорного) мероприятия</w:t>
            </w:r>
          </w:p>
        </w:tc>
        <w:tc>
          <w:tcPr>
            <w:tcW w:w="2127" w:type="dxa"/>
            <w:vMerge w:val="restart"/>
            <w:tcBorders>
              <w:top w:val="single" w:sz="4" w:space="0" w:color="auto"/>
              <w:left w:val="single" w:sz="4" w:space="0" w:color="auto"/>
            </w:tcBorders>
            <w:shd w:val="clear" w:color="auto" w:fill="FFFFFF"/>
            <w:vAlign w:val="center"/>
          </w:tcPr>
          <w:p w:rsidR="005D2D98" w:rsidRPr="005D2D98" w:rsidRDefault="005D2D98" w:rsidP="005D2D98">
            <w:pPr>
              <w:widowControl w:val="0"/>
              <w:spacing w:after="0" w:line="240" w:lineRule="auto"/>
              <w:ind w:left="132" w:right="132"/>
              <w:contextualSpacing/>
              <w:rPr>
                <w:rFonts w:ascii="Times New Roman" w:eastAsia="Times New Roman" w:hAnsi="Times New Roman" w:cs="Times New Roman"/>
                <w:color w:val="000000"/>
                <w:sz w:val="20"/>
                <w:szCs w:val="20"/>
                <w:shd w:val="clear" w:color="auto" w:fill="FFFFFF"/>
              </w:rPr>
            </w:pPr>
            <w:r w:rsidRPr="005D2D98">
              <w:rPr>
                <w:rFonts w:ascii="Times New Roman" w:eastAsia="Times New Roman" w:hAnsi="Times New Roman" w:cs="Times New Roman"/>
                <w:sz w:val="20"/>
                <w:szCs w:val="20"/>
              </w:rPr>
              <w:t>Постоянно  по обращениям</w:t>
            </w:r>
          </w:p>
          <w:p w:rsidR="005D2D98" w:rsidRPr="005D2D98" w:rsidRDefault="005D2D98" w:rsidP="005D2D98">
            <w:pPr>
              <w:widowControl w:val="0"/>
              <w:spacing w:after="0" w:line="240" w:lineRule="auto"/>
              <w:ind w:left="132" w:right="132"/>
              <w:contextualSpacing/>
              <w:rPr>
                <w:rFonts w:ascii="Times New Roman" w:eastAsia="Times New Roman" w:hAnsi="Times New Roman" w:cs="Times New Roman"/>
                <w:color w:val="000000"/>
                <w:sz w:val="20"/>
                <w:szCs w:val="20"/>
                <w:shd w:val="clear" w:color="auto" w:fill="FFFFFF"/>
              </w:rPr>
            </w:pPr>
            <w:r w:rsidRPr="005D2D98">
              <w:rPr>
                <w:rFonts w:ascii="Times New Roman" w:eastAsia="Times New Roman" w:hAnsi="Times New Roman" w:cs="Times New Roman"/>
                <w:sz w:val="20"/>
                <w:szCs w:val="20"/>
              </w:rPr>
              <w:t>контролируемых лиц и их представителей</w:t>
            </w:r>
          </w:p>
        </w:tc>
        <w:tc>
          <w:tcPr>
            <w:tcW w:w="2551" w:type="dxa"/>
            <w:vMerge w:val="restart"/>
            <w:tcBorders>
              <w:top w:val="single" w:sz="4" w:space="0" w:color="auto"/>
              <w:left w:val="single" w:sz="4" w:space="0" w:color="auto"/>
              <w:right w:val="single" w:sz="4" w:space="0" w:color="auto"/>
            </w:tcBorders>
            <w:shd w:val="clear" w:color="auto" w:fill="FFFFFF"/>
            <w:vAlign w:val="center"/>
          </w:tcPr>
          <w:p w:rsidR="005D2D98" w:rsidRPr="005D2D98" w:rsidRDefault="005D2D98" w:rsidP="005D2D98">
            <w:pPr>
              <w:widowControl w:val="0"/>
              <w:spacing w:after="0" w:line="240" w:lineRule="auto"/>
              <w:ind w:left="131" w:right="132"/>
              <w:contextualSpacing/>
              <w:rPr>
                <w:rFonts w:ascii="Times New Roman" w:eastAsia="Calibri" w:hAnsi="Times New Roman" w:cs="Times New Roman"/>
                <w:sz w:val="20"/>
                <w:szCs w:val="20"/>
                <w:lang w:eastAsia="en-US"/>
              </w:rPr>
            </w:pPr>
            <w:r w:rsidRPr="005D2D98">
              <w:rPr>
                <w:rFonts w:ascii="Times New Roman" w:eastAsia="Calibri" w:hAnsi="Times New Roman" w:cs="Times New Roman"/>
                <w:sz w:val="20"/>
                <w:szCs w:val="20"/>
                <w:lang w:eastAsia="en-US"/>
              </w:rPr>
              <w:t>Специалист администрации, к должностным</w:t>
            </w:r>
          </w:p>
          <w:p w:rsidR="005D2D98" w:rsidRPr="005D2D98" w:rsidRDefault="005D2D98" w:rsidP="005D2D98">
            <w:pPr>
              <w:widowControl w:val="0"/>
              <w:spacing w:after="0" w:line="240" w:lineRule="auto"/>
              <w:ind w:left="131" w:right="132"/>
              <w:contextualSpacing/>
              <w:rPr>
                <w:rFonts w:ascii="Times New Roman" w:eastAsia="Calibri" w:hAnsi="Times New Roman" w:cs="Times New Roman"/>
                <w:sz w:val="20"/>
                <w:szCs w:val="20"/>
                <w:lang w:eastAsia="en-US"/>
              </w:rPr>
            </w:pPr>
            <w:r w:rsidRPr="005D2D98">
              <w:rPr>
                <w:rFonts w:ascii="Times New Roman" w:eastAsia="Calibri" w:hAnsi="Times New Roman" w:cs="Times New Roman"/>
                <w:sz w:val="20"/>
                <w:szCs w:val="20"/>
                <w:lang w:eastAsia="en-US"/>
              </w:rPr>
              <w:t xml:space="preserve">обязанностям которого относится осуществление муниципального контроля  </w:t>
            </w:r>
          </w:p>
        </w:tc>
      </w:tr>
      <w:tr w:rsidR="005D2D98" w:rsidRPr="005D2D98" w:rsidTr="005D2D98">
        <w:tblPrEx>
          <w:tblCellMar>
            <w:top w:w="0" w:type="dxa"/>
            <w:bottom w:w="0" w:type="dxa"/>
          </w:tblCellMar>
        </w:tblPrEx>
        <w:trPr>
          <w:trHeight w:hRule="exact" w:val="535"/>
        </w:trPr>
        <w:tc>
          <w:tcPr>
            <w:tcW w:w="590" w:type="dxa"/>
            <w:tcBorders>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p>
        </w:tc>
        <w:tc>
          <w:tcPr>
            <w:tcW w:w="4098" w:type="dxa"/>
            <w:vMerge/>
            <w:tcBorders>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2"/>
              <w:contextualSpacing/>
              <w:rPr>
                <w:rFonts w:ascii="Times New Roman" w:eastAsia="Times New Roman" w:hAnsi="Times New Roman" w:cs="Times New Roman"/>
                <w:color w:val="FF0000"/>
                <w:sz w:val="20"/>
                <w:szCs w:val="20"/>
              </w:rPr>
            </w:pPr>
          </w:p>
        </w:tc>
        <w:tc>
          <w:tcPr>
            <w:tcW w:w="2127" w:type="dxa"/>
            <w:vMerge/>
            <w:tcBorders>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ind w:left="132" w:right="132"/>
              <w:contextualSpacing/>
              <w:rPr>
                <w:rFonts w:ascii="Times New Roman" w:eastAsia="Times New Roman" w:hAnsi="Times New Roman" w:cs="Times New Roman"/>
                <w:sz w:val="20"/>
                <w:szCs w:val="20"/>
              </w:rPr>
            </w:pPr>
          </w:p>
        </w:tc>
        <w:tc>
          <w:tcPr>
            <w:tcW w:w="2551" w:type="dxa"/>
            <w:vMerge/>
            <w:tcBorders>
              <w:left w:val="single" w:sz="4" w:space="0" w:color="auto"/>
              <w:bottom w:val="single" w:sz="4" w:space="0" w:color="auto"/>
              <w:right w:val="single" w:sz="4" w:space="0" w:color="auto"/>
            </w:tcBorders>
            <w:shd w:val="clear" w:color="auto" w:fill="FFFFFF"/>
            <w:vAlign w:val="center"/>
          </w:tcPr>
          <w:p w:rsidR="005D2D98" w:rsidRPr="005D2D98" w:rsidRDefault="005D2D98" w:rsidP="005D2D98">
            <w:pPr>
              <w:widowControl w:val="0"/>
              <w:spacing w:after="0" w:line="240" w:lineRule="auto"/>
              <w:ind w:left="131" w:right="132"/>
              <w:contextualSpacing/>
              <w:rPr>
                <w:rFonts w:ascii="Times New Roman" w:eastAsia="Times New Roman" w:hAnsi="Times New Roman" w:cs="Times New Roman"/>
                <w:sz w:val="20"/>
                <w:szCs w:val="20"/>
              </w:rPr>
            </w:pPr>
          </w:p>
        </w:tc>
      </w:tr>
      <w:tr w:rsidR="005D2D98" w:rsidRPr="005D2D98" w:rsidTr="005D2D98">
        <w:tblPrEx>
          <w:tblCellMar>
            <w:top w:w="0" w:type="dxa"/>
            <w:bottom w:w="0" w:type="dxa"/>
          </w:tblCellMar>
        </w:tblPrEx>
        <w:trPr>
          <w:trHeight w:hRule="exact" w:val="1266"/>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5</w:t>
            </w:r>
          </w:p>
        </w:tc>
        <w:tc>
          <w:tcPr>
            <w:tcW w:w="4098"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Профилактический визит</w:t>
            </w:r>
          </w:p>
        </w:tc>
        <w:tc>
          <w:tcPr>
            <w:tcW w:w="2127"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shd w:val="clear" w:color="auto" w:fill="FFFFFF"/>
              <w:spacing w:after="0" w:line="240" w:lineRule="auto"/>
              <w:ind w:left="132"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Один раз в год </w:t>
            </w:r>
          </w:p>
          <w:p w:rsidR="005D2D98" w:rsidRPr="005D2D98" w:rsidRDefault="005D2D98" w:rsidP="005D2D98">
            <w:pPr>
              <w:shd w:val="clear" w:color="auto" w:fill="FFFFFF"/>
              <w:spacing w:after="0" w:line="240" w:lineRule="auto"/>
              <w:ind w:left="132" w:right="132"/>
              <w:contextualSpacing/>
              <w:rPr>
                <w:rFonts w:ascii="Times New Roman" w:eastAsia="Times New Roman" w:hAnsi="Times New Roman" w:cs="Times New Roman"/>
                <w:sz w:val="20"/>
                <w:szCs w:val="20"/>
              </w:rPr>
            </w:pPr>
          </w:p>
          <w:p w:rsidR="005D2D98" w:rsidRPr="005D2D98" w:rsidRDefault="005D2D98" w:rsidP="005D2D98">
            <w:pPr>
              <w:shd w:val="clear" w:color="auto" w:fill="FFFFFF"/>
              <w:spacing w:after="0" w:line="240" w:lineRule="auto"/>
              <w:ind w:left="132"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 </w:t>
            </w:r>
          </w:p>
          <w:p w:rsidR="005D2D98" w:rsidRPr="005D2D98" w:rsidRDefault="005D2D98" w:rsidP="005D2D98">
            <w:pPr>
              <w:widowControl w:val="0"/>
              <w:spacing w:after="0" w:line="240" w:lineRule="auto"/>
              <w:ind w:left="132" w:right="132"/>
              <w:contextualSpacing/>
              <w:rPr>
                <w:rFonts w:ascii="Times New Roman" w:eastAsia="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widowControl w:val="0"/>
              <w:spacing w:after="0" w:line="240" w:lineRule="auto"/>
              <w:ind w:left="131" w:right="132"/>
              <w:contextualSpacing/>
              <w:rPr>
                <w:rFonts w:ascii="Times New Roman" w:eastAsia="Calibri" w:hAnsi="Times New Roman" w:cs="Times New Roman"/>
                <w:sz w:val="20"/>
                <w:szCs w:val="20"/>
                <w:lang w:eastAsia="en-US"/>
              </w:rPr>
            </w:pPr>
            <w:r w:rsidRPr="005D2D98">
              <w:rPr>
                <w:rFonts w:ascii="Times New Roman" w:eastAsia="Calibri" w:hAnsi="Times New Roman" w:cs="Times New Roman"/>
                <w:sz w:val="20"/>
                <w:szCs w:val="20"/>
                <w:lang w:eastAsia="en-US"/>
              </w:rPr>
              <w:t xml:space="preserve">Специалист администрации, к должностным обязанностям которого относится осуществление муниципального контроля  </w:t>
            </w:r>
          </w:p>
        </w:tc>
      </w:tr>
    </w:tbl>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0"/>
          <w:szCs w:val="20"/>
        </w:rPr>
      </w:pPr>
    </w:p>
    <w:p w:rsidR="005D2D98" w:rsidRPr="005D2D98" w:rsidRDefault="005D2D98" w:rsidP="005D2D98">
      <w:pPr>
        <w:spacing w:after="0" w:line="240" w:lineRule="auto"/>
        <w:ind w:firstLine="567"/>
        <w:contextualSpacing/>
        <w:jc w:val="center"/>
        <w:rPr>
          <w:rFonts w:ascii="Times New Roman" w:eastAsia="Times New Roman" w:hAnsi="Times New Roman" w:cs="Times New Roman"/>
          <w:b/>
          <w:color w:val="000000"/>
          <w:sz w:val="20"/>
          <w:szCs w:val="20"/>
          <w:shd w:val="clear" w:color="auto" w:fill="FFFFFF"/>
        </w:rPr>
      </w:pPr>
      <w:r w:rsidRPr="005D2D98">
        <w:rPr>
          <w:rFonts w:ascii="Times New Roman" w:eastAsia="Times New Roman" w:hAnsi="Times New Roman" w:cs="Times New Roman"/>
          <w:b/>
          <w:color w:val="000000"/>
          <w:sz w:val="20"/>
          <w:szCs w:val="20"/>
          <w:shd w:val="clear" w:color="auto" w:fill="FFFFFF"/>
        </w:rPr>
        <w:t>4. Показатели результативности и эффективности Программы</w:t>
      </w:r>
    </w:p>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0"/>
          <w:szCs w:val="20"/>
        </w:rPr>
      </w:pPr>
    </w:p>
    <w:tbl>
      <w:tblPr>
        <w:tblW w:w="9366" w:type="dxa"/>
        <w:tblLayout w:type="fixed"/>
        <w:tblCellMar>
          <w:left w:w="10" w:type="dxa"/>
          <w:right w:w="10" w:type="dxa"/>
        </w:tblCellMar>
        <w:tblLook w:val="0000" w:firstRow="0" w:lastRow="0" w:firstColumn="0" w:lastColumn="0" w:noHBand="0" w:noVBand="0"/>
      </w:tblPr>
      <w:tblGrid>
        <w:gridCol w:w="590"/>
        <w:gridCol w:w="5090"/>
        <w:gridCol w:w="3686"/>
      </w:tblGrid>
      <w:tr w:rsidR="005D2D98" w:rsidRPr="005D2D98" w:rsidTr="005D2D98">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п/п</w:t>
            </w:r>
          </w:p>
        </w:tc>
        <w:tc>
          <w:tcPr>
            <w:tcW w:w="5090"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Наименование показателя</w:t>
            </w:r>
          </w:p>
        </w:tc>
        <w:tc>
          <w:tcPr>
            <w:tcW w:w="3686" w:type="dxa"/>
            <w:tcBorders>
              <w:top w:val="single" w:sz="4" w:space="0" w:color="auto"/>
              <w:left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Величина</w:t>
            </w:r>
          </w:p>
        </w:tc>
      </w:tr>
      <w:tr w:rsidR="005D2D98" w:rsidRPr="005D2D98" w:rsidTr="005D2D98">
        <w:tblPrEx>
          <w:tblCellMar>
            <w:top w:w="0" w:type="dxa"/>
            <w:bottom w:w="0" w:type="dxa"/>
          </w:tblCellMar>
        </w:tblPrEx>
        <w:trPr>
          <w:trHeight w:hRule="exact" w:val="1434"/>
        </w:trPr>
        <w:tc>
          <w:tcPr>
            <w:tcW w:w="590"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11</w:t>
            </w:r>
          </w:p>
        </w:tc>
        <w:tc>
          <w:tcPr>
            <w:tcW w:w="5090" w:type="dxa"/>
            <w:tcBorders>
              <w:top w:val="single" w:sz="4" w:space="0" w:color="auto"/>
              <w:left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1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5D2D98" w:rsidRPr="005D2D98" w:rsidRDefault="005D2D98" w:rsidP="005D2D98">
            <w:pPr>
              <w:spacing w:after="0" w:line="240" w:lineRule="auto"/>
              <w:ind w:left="119" w:right="111"/>
              <w:contextualSpacing/>
              <w:rPr>
                <w:rFonts w:ascii="Times New Roman" w:eastAsia="Times New Roman" w:hAnsi="Times New Roman" w:cs="Times New Roman"/>
                <w:sz w:val="20"/>
                <w:szCs w:val="20"/>
              </w:rPr>
            </w:pPr>
          </w:p>
        </w:tc>
        <w:tc>
          <w:tcPr>
            <w:tcW w:w="3686" w:type="dxa"/>
            <w:tcBorders>
              <w:top w:val="single" w:sz="4" w:space="0" w:color="auto"/>
              <w:left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100%</w:t>
            </w:r>
          </w:p>
        </w:tc>
      </w:tr>
      <w:tr w:rsidR="005D2D98" w:rsidRPr="005D2D98" w:rsidTr="005D2D98">
        <w:tblPrEx>
          <w:tblCellMar>
            <w:top w:w="0" w:type="dxa"/>
            <w:bottom w:w="0" w:type="dxa"/>
          </w:tblCellMar>
        </w:tblPrEx>
        <w:trPr>
          <w:trHeight w:hRule="exact" w:val="946"/>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22</w:t>
            </w:r>
          </w:p>
        </w:tc>
        <w:tc>
          <w:tcPr>
            <w:tcW w:w="50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autoSpaceDE w:val="0"/>
              <w:autoSpaceDN w:val="0"/>
              <w:adjustRightInd w:val="0"/>
              <w:spacing w:after="0" w:line="240" w:lineRule="auto"/>
              <w:ind w:left="119" w:right="11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D2D98" w:rsidRPr="005D2D98" w:rsidRDefault="005D2D98" w:rsidP="005D2D98">
            <w:pPr>
              <w:spacing w:after="0" w:line="240" w:lineRule="auto"/>
              <w:ind w:left="119" w:right="111"/>
              <w:contextualSpacing/>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Исполнено / Не исполнено</w:t>
            </w:r>
          </w:p>
        </w:tc>
      </w:tr>
      <w:tr w:rsidR="005D2D98" w:rsidRPr="005D2D98" w:rsidTr="005D2D98">
        <w:tblPrEx>
          <w:tblCellMar>
            <w:top w:w="0" w:type="dxa"/>
            <w:bottom w:w="0" w:type="dxa"/>
          </w:tblCellMar>
        </w:tblPrEx>
        <w:trPr>
          <w:trHeight w:hRule="exact" w:val="1893"/>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Courier New" w:hAnsi="Times New Roman" w:cs="Times New Roman"/>
                <w:color w:val="000000"/>
                <w:sz w:val="20"/>
                <w:szCs w:val="20"/>
              </w:rPr>
            </w:pPr>
            <w:r w:rsidRPr="005D2D98">
              <w:rPr>
                <w:rFonts w:ascii="Times New Roman" w:eastAsia="Times New Roman" w:hAnsi="Times New Roman" w:cs="Times New Roman"/>
                <w:color w:val="000000"/>
                <w:sz w:val="20"/>
                <w:szCs w:val="20"/>
                <w:shd w:val="clear" w:color="auto" w:fill="FFFFFF"/>
              </w:rPr>
              <w:t>3.</w:t>
            </w:r>
          </w:p>
        </w:tc>
        <w:tc>
          <w:tcPr>
            <w:tcW w:w="50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1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20% и более</w:t>
            </w:r>
          </w:p>
        </w:tc>
      </w:tr>
      <w:tr w:rsidR="005D2D98" w:rsidRPr="005D2D98" w:rsidTr="005D2D98">
        <w:tblPrEx>
          <w:tblCellMar>
            <w:top w:w="0" w:type="dxa"/>
            <w:bottom w:w="0" w:type="dxa"/>
          </w:tblCellMar>
        </w:tblPrEx>
        <w:trPr>
          <w:trHeight w:hRule="exact" w:val="742"/>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ind w:left="220"/>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color w:val="000000"/>
                <w:sz w:val="20"/>
                <w:szCs w:val="20"/>
                <w:shd w:val="clear" w:color="auto" w:fill="FFFFFF"/>
              </w:rPr>
              <w:t>4.</w:t>
            </w:r>
          </w:p>
        </w:tc>
        <w:tc>
          <w:tcPr>
            <w:tcW w:w="50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ind w:left="119" w:right="11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p w:rsidR="005D2D98" w:rsidRPr="005D2D98" w:rsidRDefault="005D2D98" w:rsidP="005D2D98">
            <w:pPr>
              <w:widowControl w:val="0"/>
              <w:spacing w:after="0" w:line="240" w:lineRule="auto"/>
              <w:ind w:left="119" w:right="111"/>
              <w:contextualSpacing/>
              <w:rPr>
                <w:rFonts w:ascii="Times New Roman" w:eastAsia="Times New Roman" w:hAnsi="Times New Roman" w:cs="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100%</w:t>
            </w:r>
          </w:p>
        </w:tc>
      </w:tr>
    </w:tbl>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8"/>
          <w:szCs w:val="28"/>
        </w:rPr>
      </w:pP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 xml:space="preserve">АДМИНИСРАЦИИ СТЕПНОГО СЕЛЬСОВЕТА </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lang w:val="en-US"/>
        </w:rPr>
      </w:pPr>
      <w:r w:rsidRPr="005D2D98">
        <w:rPr>
          <w:rFonts w:ascii="Times New Roman" w:eastAsia="Times New Roman" w:hAnsi="Times New Roman" w:cs="Times New Roman"/>
          <w:b/>
          <w:sz w:val="20"/>
          <w:szCs w:val="20"/>
        </w:rPr>
        <w:t>ИСКИТИМСКОГО РАЙОНА НОВСИБИРСКОЙ ОБЛАСТИ</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 xml:space="preserve">П О С Т А Н О В Л Е Н И Е </w:t>
      </w:r>
    </w:p>
    <w:p w:rsidR="005D2D98" w:rsidRPr="005D2D98" w:rsidRDefault="005D2D98" w:rsidP="005D2D98">
      <w:pPr>
        <w:tabs>
          <w:tab w:val="left" w:pos="885"/>
        </w:tabs>
        <w:spacing w:after="0" w:line="240" w:lineRule="auto"/>
        <w:contextualSpacing/>
        <w:jc w:val="center"/>
        <w:rPr>
          <w:rFonts w:ascii="Times New Roman" w:eastAsia="Times New Roman" w:hAnsi="Times New Roman" w:cs="Times New Roman"/>
          <w:sz w:val="20"/>
          <w:szCs w:val="20"/>
          <w:u w:val="single"/>
        </w:rPr>
      </w:pPr>
      <w:r w:rsidRPr="005D2D98">
        <w:rPr>
          <w:rFonts w:ascii="Times New Roman" w:eastAsia="Times New Roman" w:hAnsi="Times New Roman" w:cs="Times New Roman"/>
          <w:sz w:val="20"/>
          <w:szCs w:val="20"/>
          <w:u w:val="single"/>
        </w:rPr>
        <w:t>19.12.2024 №56</w:t>
      </w:r>
    </w:p>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п.Степной</w:t>
      </w:r>
    </w:p>
    <w:p w:rsidR="005D2D98" w:rsidRPr="005D2D98" w:rsidRDefault="005D2D98" w:rsidP="005D2D98">
      <w:pPr>
        <w:autoSpaceDE w:val="0"/>
        <w:autoSpaceDN w:val="0"/>
        <w:adjustRightInd w:val="0"/>
        <w:spacing w:after="0" w:line="240" w:lineRule="auto"/>
        <w:contextualSpacing/>
        <w:jc w:val="center"/>
        <w:outlineLvl w:val="0"/>
        <w:rPr>
          <w:rFonts w:ascii="Times New Roman" w:eastAsia="Calibri" w:hAnsi="Times New Roman" w:cs="Times New Roman"/>
          <w:bCs/>
          <w:sz w:val="20"/>
          <w:szCs w:val="20"/>
        </w:rPr>
      </w:pPr>
      <w:r w:rsidRPr="005D2D98">
        <w:rPr>
          <w:rFonts w:ascii="Times New Roman" w:eastAsia="Calibri" w:hAnsi="Times New Roman" w:cs="Times New Roman"/>
          <w:bCs/>
          <w:sz w:val="20"/>
          <w:szCs w:val="20"/>
        </w:rPr>
        <w:t>Об утверждении Программы профилактики  рисков причинения вреда (ущерба) охраняемым законом ценностям в сфере муниципального контроля по соблюдению Правил  благоустройства на территории Степного сельсовета Искитимского района Новосибирской области на 2025 год</w:t>
      </w:r>
    </w:p>
    <w:p w:rsidR="005D2D98" w:rsidRPr="005D2D98" w:rsidRDefault="005D2D98" w:rsidP="005D2D98">
      <w:pPr>
        <w:spacing w:after="0" w:line="240" w:lineRule="auto"/>
        <w:contextualSpacing/>
        <w:jc w:val="both"/>
        <w:rPr>
          <w:rFonts w:ascii="Times New Roman" w:eastAsia="Calibri" w:hAnsi="Times New Roman" w:cs="Times New Roman"/>
          <w:sz w:val="20"/>
          <w:szCs w:val="20"/>
        </w:rPr>
      </w:pPr>
      <w:r w:rsidRPr="005D2D98">
        <w:rPr>
          <w:rFonts w:ascii="Times New Roman" w:eastAsia="Calibri" w:hAnsi="Times New Roman" w:cs="Times New Roman"/>
          <w:sz w:val="20"/>
          <w:szCs w:val="20"/>
        </w:rPr>
        <w:t xml:space="preserve">          В соответствии с </w:t>
      </w:r>
      <w:hyperlink r:id="rId11" w:history="1">
        <w:r w:rsidRPr="005D2D98">
          <w:rPr>
            <w:rFonts w:ascii="Times New Roman" w:eastAsia="Calibri" w:hAnsi="Times New Roman" w:cs="Times New Roman"/>
            <w:sz w:val="20"/>
            <w:szCs w:val="20"/>
          </w:rPr>
          <w:t>Федеральным законом</w:t>
        </w:r>
      </w:hyperlink>
      <w:r w:rsidRPr="005D2D98">
        <w:rPr>
          <w:rFonts w:ascii="Times New Roman" w:eastAsia="Calibri" w:hAnsi="Times New Roman" w:cs="Times New Roman"/>
          <w:sz w:val="20"/>
          <w:szCs w:val="20"/>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организации работы по реализации Федерального закона от 31.07.2020 №248-ФЗ «О государственном контроле (надзоре) и муниципальном  контроле в Российской  Федерации» и во исполнение  Постановления правительства РФ от 25.06.2021 №990 «Об утверждении правил разработки и учреждения контрольными (надзорными) органами программы профилактики рисков причинения вреда (ущерба) охраняемым законом ценностям» руководствуясь Уставом сельского поселения Степного сельсовета Искитимского муниципального района Новосибирской  области, администрация Степного сельсовета Искитимского района Новосибирской области</w:t>
      </w:r>
    </w:p>
    <w:p w:rsidR="005D2D98" w:rsidRPr="005D2D98" w:rsidRDefault="005D2D98" w:rsidP="005D2D98">
      <w:pPr>
        <w:keepNext/>
        <w:shd w:val="clear" w:color="auto" w:fill="FFFFFF"/>
        <w:spacing w:after="0" w:line="240" w:lineRule="auto"/>
        <w:contextualSpacing/>
        <w:jc w:val="both"/>
        <w:outlineLvl w:val="0"/>
        <w:rPr>
          <w:rFonts w:ascii="Times New Roman" w:eastAsia="Times New Roman" w:hAnsi="Times New Roman" w:cs="Times New Roman"/>
          <w:b/>
          <w:bCs/>
          <w:kern w:val="32"/>
          <w:sz w:val="20"/>
          <w:szCs w:val="20"/>
        </w:rPr>
      </w:pPr>
      <w:r w:rsidRPr="005D2D98">
        <w:rPr>
          <w:rFonts w:ascii="Times New Roman" w:eastAsia="Times New Roman" w:hAnsi="Times New Roman" w:cs="Times New Roman"/>
          <w:b/>
          <w:bCs/>
          <w:kern w:val="32"/>
          <w:sz w:val="20"/>
          <w:szCs w:val="20"/>
        </w:rPr>
        <w:t>ПОСТАНОВЛЯЕТ</w:t>
      </w:r>
      <w:r w:rsidRPr="005D2D98">
        <w:rPr>
          <w:rFonts w:ascii="Times New Roman" w:eastAsia="Times New Roman" w:hAnsi="Times New Roman" w:cs="Times New Roman"/>
          <w:b/>
          <w:bCs/>
          <w:kern w:val="32"/>
          <w:sz w:val="20"/>
          <w:szCs w:val="20"/>
        </w:rPr>
        <w:tab/>
      </w:r>
    </w:p>
    <w:p w:rsidR="005D2D98" w:rsidRPr="005D2D98" w:rsidRDefault="005D2D98" w:rsidP="005D2D98">
      <w:pPr>
        <w:spacing w:after="0" w:line="240" w:lineRule="auto"/>
        <w:contextualSpacing/>
        <w:jc w:val="both"/>
        <w:rPr>
          <w:rFonts w:ascii="Times New Roman" w:eastAsia="Calibri" w:hAnsi="Times New Roman" w:cs="Times New Roman"/>
          <w:sz w:val="20"/>
          <w:szCs w:val="20"/>
        </w:rPr>
      </w:pPr>
      <w:r w:rsidRPr="005D2D98">
        <w:rPr>
          <w:rFonts w:ascii="Times New Roman" w:eastAsia="Calibri" w:hAnsi="Times New Roman" w:cs="Times New Roman"/>
          <w:sz w:val="20"/>
          <w:szCs w:val="20"/>
        </w:rPr>
        <w:tab/>
        <w:t xml:space="preserve">1.Утвердить Программу профилактики рисков причинения вреда (ущерба) охраняемым законом ценностям в  сфере муниципального </w:t>
      </w:r>
      <w:r w:rsidRPr="005D2D98">
        <w:rPr>
          <w:rFonts w:ascii="Times New Roman" w:eastAsia="Calibri" w:hAnsi="Times New Roman" w:cs="Times New Roman"/>
          <w:bCs/>
          <w:sz w:val="20"/>
          <w:szCs w:val="20"/>
        </w:rPr>
        <w:t xml:space="preserve">контроля по соблюдению Правил  благоустройства </w:t>
      </w:r>
      <w:r w:rsidRPr="005D2D98">
        <w:rPr>
          <w:rFonts w:ascii="Times New Roman" w:eastAsia="Calibri" w:hAnsi="Times New Roman" w:cs="Times New Roman"/>
          <w:sz w:val="20"/>
          <w:szCs w:val="20"/>
        </w:rPr>
        <w:t>на территории Степного сельсовета Искитимского района Новосибирской области  на 2025 год,  согласно приложения к настоящему постановлению.</w:t>
      </w:r>
    </w:p>
    <w:p w:rsidR="005D2D98" w:rsidRPr="005D2D98" w:rsidRDefault="005D2D98" w:rsidP="005D2D98">
      <w:pPr>
        <w:autoSpaceDE w:val="0"/>
        <w:autoSpaceDN w:val="0"/>
        <w:adjustRightInd w:val="0"/>
        <w:spacing w:after="0" w:line="240" w:lineRule="auto"/>
        <w:ind w:firstLine="708"/>
        <w:contextualSpacing/>
        <w:jc w:val="both"/>
        <w:outlineLvl w:val="0"/>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2.Опубликовать настоящее постановление в периодическом печатном издании «Вестник Степного» и на официальном сайте администрации Степного  сельсовета Искитимского района Новосибирской области в сети Интернет.</w:t>
      </w:r>
    </w:p>
    <w:p w:rsidR="005D2D98" w:rsidRPr="005D2D98" w:rsidRDefault="005D2D98" w:rsidP="005D2D98">
      <w:p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0"/>
          <w:szCs w:val="20"/>
        </w:rPr>
      </w:pPr>
      <w:r w:rsidRPr="005D2D98">
        <w:rPr>
          <w:rFonts w:ascii="Times New Roman" w:eastAsia="Times New Roman" w:hAnsi="Times New Roman" w:cs="Times New Roman"/>
          <w:color w:val="000000"/>
          <w:sz w:val="20"/>
          <w:szCs w:val="20"/>
        </w:rPr>
        <w:t>3.Контроль за исполнением настоящего постановления оставляю за собой.</w:t>
      </w:r>
    </w:p>
    <w:p w:rsidR="005D2D98" w:rsidRPr="005D2D98" w:rsidRDefault="005D2D98" w:rsidP="005D2D98">
      <w:pPr>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Глава Степного  сельсовета </w:t>
      </w:r>
    </w:p>
    <w:p w:rsidR="005D2D98" w:rsidRPr="005D2D98" w:rsidRDefault="005D2D98" w:rsidP="005D2D98">
      <w:pPr>
        <w:spacing w:after="0" w:line="240" w:lineRule="auto"/>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Искитимского  района Новосибирской области                            Ю.В.Блинкова</w:t>
      </w:r>
    </w:p>
    <w:p w:rsidR="005D2D98" w:rsidRPr="005D2D98" w:rsidRDefault="005D2D98" w:rsidP="005D2D98">
      <w:pPr>
        <w:spacing w:after="0" w:line="240" w:lineRule="auto"/>
        <w:contextualSpacing/>
        <w:jc w:val="right"/>
        <w:rPr>
          <w:rFonts w:ascii="Times New Roman" w:eastAsia="Times New Roman" w:hAnsi="Times New Roman" w:cs="Times New Roman"/>
          <w:sz w:val="20"/>
          <w:szCs w:val="20"/>
          <w:lang w:val="en-US"/>
        </w:rPr>
      </w:pPr>
    </w:p>
    <w:p w:rsidR="005D2D98" w:rsidRPr="005D2D98" w:rsidRDefault="005D2D98" w:rsidP="005D2D98">
      <w:pPr>
        <w:spacing w:after="0" w:line="240" w:lineRule="auto"/>
        <w:contextualSpacing/>
        <w:jc w:val="center"/>
        <w:outlineLvl w:val="0"/>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 xml:space="preserve">Программа профилактики рисков причинения вреда (ущерба) охраняемым законом ценностям на 2025 год в рамках </w:t>
      </w:r>
      <w:r w:rsidRPr="005D2D98">
        <w:rPr>
          <w:rFonts w:ascii="Times New Roman" w:eastAsia="Calibri" w:hAnsi="Times New Roman" w:cs="Times New Roman"/>
          <w:b/>
          <w:sz w:val="20"/>
          <w:szCs w:val="20"/>
          <w:lang w:eastAsia="en-US"/>
        </w:rPr>
        <w:t>муниципального контроля в сфере благоустройства на территории</w:t>
      </w:r>
      <w:r w:rsidRPr="005D2D98">
        <w:rPr>
          <w:rFonts w:ascii="Times New Roman" w:eastAsia="Times New Roman" w:hAnsi="Times New Roman" w:cs="Times New Roman"/>
          <w:b/>
          <w:sz w:val="20"/>
          <w:szCs w:val="20"/>
        </w:rPr>
        <w:t xml:space="preserve"> Степного сельсовета  Искитимского района Новосибирской области</w:t>
      </w:r>
    </w:p>
    <w:p w:rsidR="005D2D98" w:rsidRPr="005D2D98" w:rsidRDefault="005D2D98" w:rsidP="005D2D98">
      <w:pPr>
        <w:spacing w:after="0" w:line="240" w:lineRule="auto"/>
        <w:ind w:firstLine="567"/>
        <w:contextualSpacing/>
        <w:jc w:val="both"/>
        <w:outlineLvl w:val="0"/>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Настоящая Программа профилактики рисков причинения вреда (ущерба) охраняемым законом ценностям на 2025 год в рамках </w:t>
      </w:r>
      <w:r w:rsidRPr="005D2D98">
        <w:rPr>
          <w:rFonts w:ascii="Times New Roman" w:eastAsia="Calibri" w:hAnsi="Times New Roman" w:cs="Times New Roman"/>
          <w:sz w:val="20"/>
          <w:szCs w:val="20"/>
          <w:lang w:eastAsia="en-US"/>
        </w:rPr>
        <w:t>муниципального контроля в сфере благоустройства на территории</w:t>
      </w:r>
      <w:r w:rsidRPr="005D2D98">
        <w:rPr>
          <w:rFonts w:ascii="Times New Roman" w:eastAsia="Times New Roman" w:hAnsi="Times New Roman" w:cs="Times New Roman"/>
          <w:sz w:val="20"/>
          <w:szCs w:val="20"/>
        </w:rPr>
        <w:t xml:space="preserve"> Степного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Настоящая Программа разработана и подлежит исполнению администрацией Степного сельсовета Искитимского района Новосибирской области (далее по тексту – администрация).</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1.1. Вид муниципального контроля: муниципальный контроль в сфере благоустройства.</w:t>
      </w:r>
    </w:p>
    <w:p w:rsidR="005D2D98" w:rsidRPr="005D2D98" w:rsidRDefault="005D2D98" w:rsidP="005D2D98">
      <w:pPr>
        <w:spacing w:after="0" w:line="240" w:lineRule="auto"/>
        <w:ind w:firstLine="709"/>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1.2. Предметом муниципального контроля на территории муниципального образования   является: соблюдение организациями и физическими лицами   обязательных требований, установленных правилами благоустройства, соблюдения чистоты и порядка на территории </w:t>
      </w:r>
      <w:r w:rsidRPr="005D2D98">
        <w:rPr>
          <w:rFonts w:ascii="Times New Roman" w:eastAsia="Calibri" w:hAnsi="Times New Roman" w:cs="Times New Roman"/>
          <w:sz w:val="20"/>
          <w:szCs w:val="20"/>
          <w:lang w:eastAsia="en-US"/>
        </w:rPr>
        <w:t>муниципального образования</w:t>
      </w:r>
      <w:r w:rsidRPr="005D2D98">
        <w:rPr>
          <w:rFonts w:ascii="Times New Roman" w:eastAsia="Times New Roman" w:hAnsi="Times New Roman" w:cs="Times New Roman"/>
          <w:iCs/>
          <w:sz w:val="20"/>
          <w:szCs w:val="20"/>
        </w:rPr>
        <w:t xml:space="preserve">, </w:t>
      </w:r>
      <w:r w:rsidRPr="005D2D98">
        <w:rPr>
          <w:rFonts w:ascii="Times New Roman" w:eastAsia="Times New Roman" w:hAnsi="Times New Roman" w:cs="Times New Roman"/>
          <w:sz w:val="20"/>
          <w:szCs w:val="20"/>
        </w:rPr>
        <w:t xml:space="preserve">утвержденных решением представительного органа муниципального образования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5D2D98">
        <w:rPr>
          <w:rFonts w:ascii="Times New Roman" w:eastAsia="Calibri" w:hAnsi="Times New Roman" w:cs="Times New Roman"/>
          <w:sz w:val="20"/>
          <w:szCs w:val="20"/>
          <w:lang w:eastAsia="en-US"/>
        </w:rPr>
        <w:t>муниципального образования</w:t>
      </w:r>
      <w:r w:rsidRPr="005D2D98">
        <w:rPr>
          <w:rFonts w:ascii="Times New Roman" w:eastAsia="Times New Roman" w:hAnsi="Times New Roman" w:cs="Times New Roman"/>
          <w:sz w:val="20"/>
          <w:szCs w:val="20"/>
        </w:rPr>
        <w:t xml:space="preserve"> в соответствии с Правилами;</w:t>
      </w:r>
    </w:p>
    <w:p w:rsidR="005D2D98" w:rsidRPr="005D2D98" w:rsidRDefault="005D2D98" w:rsidP="005D2D98">
      <w:pPr>
        <w:tabs>
          <w:tab w:val="left" w:pos="1134"/>
        </w:tabs>
        <w:spacing w:after="0" w:line="240" w:lineRule="auto"/>
        <w:ind w:firstLine="709"/>
        <w:contextualSpacing/>
        <w:jc w:val="both"/>
        <w:rPr>
          <w:rFonts w:ascii="Times New Roman" w:eastAsia="Calibri" w:hAnsi="Times New Roman" w:cs="Times New Roman"/>
          <w:sz w:val="20"/>
          <w:szCs w:val="20"/>
          <w:lang w:eastAsia="en-US"/>
        </w:rPr>
      </w:pPr>
      <w:r w:rsidRPr="005D2D98">
        <w:rPr>
          <w:rFonts w:ascii="Times New Roman" w:eastAsia="Calibri" w:hAnsi="Times New Roman" w:cs="Times New Roman"/>
          <w:sz w:val="20"/>
          <w:szCs w:val="20"/>
          <w:lang w:val="x-none" w:eastAsia="en-US"/>
        </w:rPr>
        <w:t>исполнение решений, принимаемых по результатам контрольных мероприятий.</w:t>
      </w:r>
    </w:p>
    <w:p w:rsidR="005D2D98" w:rsidRPr="005D2D98" w:rsidRDefault="005D2D98" w:rsidP="005D2D9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Администрацией за 09 месяцев 2024 года проведено 0 проверок соблюдения действующего законодательства Российской Федерации в указанной сфере.</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В рамках профилактики</w:t>
      </w:r>
      <w:r w:rsidRPr="005D2D98">
        <w:rPr>
          <w:rFonts w:ascii="Times New Roman" w:eastAsia="Calibri" w:hAnsi="Times New Roman" w:cs="Times New Roman"/>
          <w:sz w:val="20"/>
          <w:szCs w:val="20"/>
          <w:lang w:eastAsia="en-US"/>
        </w:rPr>
        <w:t xml:space="preserve"> рисков причинения вреда (ущерба) охраняемым законом ценностям</w:t>
      </w:r>
      <w:r w:rsidRPr="005D2D98">
        <w:rPr>
          <w:rFonts w:ascii="Times New Roman" w:eastAsia="Times New Roman" w:hAnsi="Times New Roman" w:cs="Times New Roman"/>
          <w:sz w:val="20"/>
          <w:szCs w:val="20"/>
        </w:rPr>
        <w:t xml:space="preserve"> администрацией  в 2024 году осуществляются следующие мероприятия:</w:t>
      </w:r>
    </w:p>
    <w:p w:rsidR="005D2D98" w:rsidRPr="005D2D98" w:rsidRDefault="005D2D98" w:rsidP="005D2D98">
      <w:pPr>
        <w:tabs>
          <w:tab w:val="left" w:pos="851"/>
        </w:tabs>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1)размещение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D2D98" w:rsidRPr="005D2D98" w:rsidRDefault="005D2D98" w:rsidP="005D2D98">
      <w:pPr>
        <w:tabs>
          <w:tab w:val="left" w:pos="851"/>
        </w:tabs>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 xml:space="preserve">2)осуществление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5D2D98" w:rsidRPr="005D2D98" w:rsidRDefault="005D2D98" w:rsidP="005D2D98">
      <w:pPr>
        <w:tabs>
          <w:tab w:val="left" w:pos="851"/>
        </w:tabs>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3)обеспечение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D2D98" w:rsidRPr="005D2D98" w:rsidRDefault="005D2D98" w:rsidP="005D2D98">
      <w:pPr>
        <w:tabs>
          <w:tab w:val="left" w:pos="851"/>
        </w:tabs>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4)выдача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2D98" w:rsidRPr="005D2D98" w:rsidRDefault="005D2D98" w:rsidP="005D2D98">
      <w:pPr>
        <w:tabs>
          <w:tab w:val="left" w:pos="851"/>
        </w:tabs>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За 09 месяцев  2024 года администрацией выдано 0 предостережений о недопустимости нарушения обязательных требований.</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lang w:val="en-US"/>
        </w:rPr>
      </w:pPr>
      <w:r w:rsidRPr="005D2D98">
        <w:rPr>
          <w:rFonts w:ascii="Times New Roman" w:eastAsia="Times New Roman" w:hAnsi="Times New Roman" w:cs="Times New Roman"/>
          <w:b/>
          <w:color w:val="000000"/>
          <w:sz w:val="20"/>
          <w:szCs w:val="20"/>
          <w:shd w:val="clear" w:color="auto" w:fill="FFFFFF"/>
        </w:rPr>
        <w:t>2. Цели и задачи реализации Программы</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2.1. Целями профилактической работы являются:</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1) стимулирование добросовестного соблюдения обязательных требований всеми контролируемыми лицами; </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4) предупреждение нарушении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5) снижение административной нагрузки на контролируемых лиц;</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6) снижение размера ущерба, причиняемого охраняемым законом ценностям.</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2.2. Задачами профилактической работы являются:</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 укрепление системы профилактики нарушений обязательных требований;</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3) повышение правосознания и правовой культуры организаций и граждан в сфере рассматриваемых правоотношений.</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В положении о виде контроля с</w:t>
      </w:r>
      <w:r w:rsidRPr="005D2D98">
        <w:rPr>
          <w:rFonts w:ascii="Times New Roman" w:eastAsia="Times New Roman" w:hAnsi="Times New Roman" w:cs="Times New Roman"/>
          <w:sz w:val="20"/>
          <w:szCs w:val="20"/>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5D2D98" w:rsidRPr="005D2D98" w:rsidRDefault="005D2D98" w:rsidP="005D2D98">
      <w:pPr>
        <w:spacing w:after="0" w:line="240" w:lineRule="auto"/>
        <w:ind w:firstLine="567"/>
        <w:contextualSpacing/>
        <w:jc w:val="center"/>
        <w:rPr>
          <w:rFonts w:ascii="Times New Roman" w:eastAsia="Times New Roman" w:hAnsi="Times New Roman" w:cs="Times New Roman"/>
          <w:b/>
          <w:color w:val="000000"/>
          <w:sz w:val="20"/>
          <w:szCs w:val="20"/>
          <w:shd w:val="clear" w:color="auto" w:fill="FFFFFF"/>
        </w:rPr>
      </w:pPr>
      <w:r w:rsidRPr="005D2D98">
        <w:rPr>
          <w:rFonts w:ascii="Times New Roman" w:eastAsia="Times New Roman" w:hAnsi="Times New Roman" w:cs="Times New Roman"/>
          <w:b/>
          <w:color w:val="000000"/>
          <w:sz w:val="20"/>
          <w:szCs w:val="20"/>
          <w:shd w:val="clear" w:color="auto" w:fill="FFFFFF"/>
        </w:rPr>
        <w:t>3. Перечень профилактических мероприятий, сроки (периодичность) их проведения</w:t>
      </w:r>
    </w:p>
    <w:p w:rsidR="005D2D98" w:rsidRPr="005D2D98" w:rsidRDefault="005D2D98" w:rsidP="005D2D98">
      <w:pPr>
        <w:spacing w:after="0" w:line="240" w:lineRule="auto"/>
        <w:ind w:firstLine="567"/>
        <w:contextualSpacing/>
        <w:jc w:val="center"/>
        <w:rPr>
          <w:rFonts w:ascii="Times New Roman" w:eastAsia="Times New Roman" w:hAnsi="Times New Roman" w:cs="Times New Roman"/>
          <w:b/>
          <w:sz w:val="20"/>
          <w:szCs w:val="20"/>
        </w:rPr>
      </w:pPr>
    </w:p>
    <w:tbl>
      <w:tblPr>
        <w:tblW w:w="9366" w:type="dxa"/>
        <w:tblLayout w:type="fixed"/>
        <w:tblCellMar>
          <w:left w:w="10" w:type="dxa"/>
          <w:right w:w="10" w:type="dxa"/>
        </w:tblCellMar>
        <w:tblLook w:val="0000" w:firstRow="0" w:lastRow="0" w:firstColumn="0" w:lastColumn="0" w:noHBand="0" w:noVBand="0"/>
      </w:tblPr>
      <w:tblGrid>
        <w:gridCol w:w="590"/>
        <w:gridCol w:w="4098"/>
        <w:gridCol w:w="2339"/>
        <w:gridCol w:w="2339"/>
      </w:tblGrid>
      <w:tr w:rsidR="005D2D98" w:rsidRPr="005D2D98" w:rsidTr="005D2D98">
        <w:tblPrEx>
          <w:tblCellMar>
            <w:top w:w="0" w:type="dxa"/>
            <w:bottom w:w="0" w:type="dxa"/>
          </w:tblCellMar>
        </w:tblPrEx>
        <w:trPr>
          <w:trHeight w:hRule="exact" w:val="854"/>
        </w:trPr>
        <w:tc>
          <w:tcPr>
            <w:tcW w:w="590"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  п/п</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p>
        </w:tc>
        <w:tc>
          <w:tcPr>
            <w:tcW w:w="4098"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ind w:firstLine="567"/>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Наименование</w:t>
            </w:r>
          </w:p>
          <w:p w:rsidR="005D2D98" w:rsidRPr="005D2D98" w:rsidRDefault="005D2D98" w:rsidP="005D2D98">
            <w:pPr>
              <w:spacing w:after="0" w:line="240" w:lineRule="auto"/>
              <w:ind w:firstLine="567"/>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мероприятия</w:t>
            </w:r>
          </w:p>
        </w:tc>
        <w:tc>
          <w:tcPr>
            <w:tcW w:w="2339"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Срок реализации мероприятия</w:t>
            </w:r>
          </w:p>
        </w:tc>
        <w:tc>
          <w:tcPr>
            <w:tcW w:w="2339" w:type="dxa"/>
            <w:tcBorders>
              <w:top w:val="single" w:sz="4" w:space="0" w:color="auto"/>
              <w:left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Ответственное должностное лицо</w:t>
            </w:r>
          </w:p>
        </w:tc>
      </w:tr>
      <w:tr w:rsidR="005D2D98" w:rsidRPr="005D2D98" w:rsidTr="005D2D98">
        <w:tblPrEx>
          <w:tblCellMar>
            <w:top w:w="0" w:type="dxa"/>
            <w:bottom w:w="0" w:type="dxa"/>
          </w:tblCellMar>
        </w:tblPrEx>
        <w:trPr>
          <w:trHeight w:hRule="exact" w:val="1851"/>
        </w:trPr>
        <w:tc>
          <w:tcPr>
            <w:tcW w:w="590"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w:t>
            </w:r>
          </w:p>
        </w:tc>
        <w:tc>
          <w:tcPr>
            <w:tcW w:w="4098" w:type="dxa"/>
            <w:tcBorders>
              <w:top w:val="single" w:sz="4" w:space="0" w:color="auto"/>
              <w:left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Информирование</w:t>
            </w:r>
          </w:p>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p>
          <w:p w:rsidR="005D2D98" w:rsidRPr="005D2D98" w:rsidRDefault="005D2D98" w:rsidP="005D2D98">
            <w:pPr>
              <w:spacing w:after="0" w:line="240" w:lineRule="auto"/>
              <w:ind w:left="119" w:right="131"/>
              <w:contextualSpacing/>
              <w:rPr>
                <w:rFonts w:ascii="Times New Roman" w:eastAsia="Times New Roman" w:hAnsi="Times New Roman" w:cs="Times New Roman"/>
                <w:sz w:val="20"/>
                <w:szCs w:val="20"/>
              </w:rPr>
            </w:pPr>
          </w:p>
        </w:tc>
        <w:tc>
          <w:tcPr>
            <w:tcW w:w="2339"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Постоянно</w:t>
            </w:r>
          </w:p>
        </w:tc>
        <w:tc>
          <w:tcPr>
            <w:tcW w:w="2339" w:type="dxa"/>
            <w:tcBorders>
              <w:top w:val="single" w:sz="4" w:space="0" w:color="auto"/>
              <w:left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5D2D98" w:rsidRPr="005D2D98" w:rsidTr="005D2D98">
        <w:tblPrEx>
          <w:tblCellMar>
            <w:top w:w="0" w:type="dxa"/>
            <w:bottom w:w="0" w:type="dxa"/>
          </w:tblCellMar>
        </w:tblPrEx>
        <w:trPr>
          <w:trHeight w:hRule="exact" w:val="2983"/>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w:t>
            </w:r>
          </w:p>
        </w:tc>
        <w:tc>
          <w:tcPr>
            <w:tcW w:w="4098"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Обобщение правоприменительной практики</w:t>
            </w:r>
          </w:p>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p>
          <w:p w:rsidR="005D2D98" w:rsidRPr="005D2D98" w:rsidRDefault="005D2D98" w:rsidP="005D2D98">
            <w:pPr>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p>
        </w:tc>
        <w:tc>
          <w:tcPr>
            <w:tcW w:w="2339"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center"/>
              <w:rPr>
                <w:rFonts w:ascii="Times New Roman" w:eastAsia="Times New Roman" w:hAnsi="Times New Roman" w:cs="Times New Roman"/>
                <w:sz w:val="20"/>
                <w:szCs w:val="20"/>
                <w:lang w:val="x-none" w:eastAsia="x-none"/>
              </w:rPr>
            </w:pPr>
            <w:r w:rsidRPr="005D2D98">
              <w:rPr>
                <w:rFonts w:ascii="Times New Roman" w:eastAsia="Times New Roman" w:hAnsi="Times New Roman" w:cs="Times New Roman"/>
                <w:sz w:val="20"/>
                <w:szCs w:val="20"/>
                <w:lang w:val="x-none" w:eastAsia="x-none"/>
              </w:rPr>
              <w:t>ежегодно не позднее 30 января года, следующего за годом обобщения правоприменительной практики.</w:t>
            </w:r>
          </w:p>
          <w:p w:rsidR="005D2D98" w:rsidRPr="005D2D98" w:rsidRDefault="005D2D98" w:rsidP="005D2D98">
            <w:pPr>
              <w:spacing w:after="0" w:line="240" w:lineRule="auto"/>
              <w:contextualSpacing/>
              <w:jc w:val="center"/>
              <w:rPr>
                <w:rFonts w:ascii="Times New Roman" w:eastAsia="Times New Roman" w:hAnsi="Times New Roman" w:cs="Times New Roman"/>
                <w:sz w:val="20"/>
                <w:szCs w:val="20"/>
                <w:lang w:val="x-none"/>
              </w:rPr>
            </w:pP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5D2D98" w:rsidRPr="005D2D98" w:rsidTr="005D2D98">
        <w:tblPrEx>
          <w:tblCellMar>
            <w:top w:w="0" w:type="dxa"/>
            <w:bottom w:w="0" w:type="dxa"/>
          </w:tblCellMar>
        </w:tblPrEx>
        <w:trPr>
          <w:trHeight w:hRule="exact" w:val="1704"/>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3</w:t>
            </w:r>
          </w:p>
        </w:tc>
        <w:tc>
          <w:tcPr>
            <w:tcW w:w="4098"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Объявление предостережения</w:t>
            </w:r>
          </w:p>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w:t>
            </w:r>
          </w:p>
        </w:tc>
        <w:tc>
          <w:tcPr>
            <w:tcW w:w="2339"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contextualSpacing/>
              <w:jc w:val="center"/>
              <w:rPr>
                <w:rFonts w:ascii="Times New Roman" w:eastAsia="Times New Roman" w:hAnsi="Times New Roman" w:cs="Times New Roman"/>
                <w:sz w:val="20"/>
                <w:szCs w:val="20"/>
                <w:lang w:val="x-none" w:eastAsia="x-none"/>
              </w:rPr>
            </w:pPr>
            <w:r w:rsidRPr="005D2D98">
              <w:rPr>
                <w:rFonts w:ascii="Times New Roman" w:eastAsia="Times New Roman" w:hAnsi="Times New Roman" w:cs="Times New Roman"/>
                <w:color w:val="000000"/>
                <w:sz w:val="20"/>
                <w:szCs w:val="20"/>
                <w:shd w:val="clear" w:color="auto" w:fill="FFFFFF"/>
                <w:lang w:val="x-none" w:eastAsia="x-none"/>
              </w:rPr>
              <w:t>По мере появления оснований, предусмотренных законодательством</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Calibri" w:hAnsi="Times New Roman" w:cs="Times New Roman"/>
                <w:sz w:val="20"/>
                <w:szCs w:val="20"/>
                <w:lang w:eastAsia="en-US"/>
              </w:rPr>
            </w:pPr>
            <w:r w:rsidRPr="005D2D98">
              <w:rPr>
                <w:rFonts w:ascii="Times New Roman" w:eastAsia="Calibri" w:hAnsi="Times New Roman" w:cs="Times New Roman"/>
                <w:sz w:val="20"/>
                <w:szCs w:val="20"/>
                <w:lang w:eastAsia="en-US"/>
              </w:rPr>
              <w:t>Специалист администрации, к должностным обязанностям которого</w:t>
            </w:r>
          </w:p>
        </w:tc>
      </w:tr>
      <w:tr w:rsidR="005D2D98" w:rsidRPr="005D2D98" w:rsidTr="005D2D98">
        <w:tblPrEx>
          <w:tblCellMar>
            <w:top w:w="0" w:type="dxa"/>
            <w:bottom w:w="0" w:type="dxa"/>
          </w:tblCellMar>
        </w:tblPrEx>
        <w:trPr>
          <w:trHeight w:hRule="exact" w:val="1002"/>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Courier New" w:hAnsi="Times New Roman" w:cs="Times New Roman"/>
                <w:color w:val="000000"/>
                <w:sz w:val="20"/>
                <w:szCs w:val="20"/>
              </w:rPr>
            </w:pPr>
          </w:p>
        </w:tc>
        <w:tc>
          <w:tcPr>
            <w:tcW w:w="4098"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5D2D98" w:rsidRPr="005D2D98" w:rsidRDefault="005D2D98" w:rsidP="005D2D98">
            <w:pPr>
              <w:widowControl w:val="0"/>
              <w:spacing w:after="0" w:line="240" w:lineRule="auto"/>
              <w:ind w:left="119" w:right="131"/>
              <w:contextualSpacing/>
              <w:rPr>
                <w:rFonts w:ascii="Times New Roman" w:eastAsia="Times New Roman" w:hAnsi="Times New Roman" w:cs="Times New Roman"/>
                <w:sz w:val="20"/>
                <w:szCs w:val="20"/>
              </w:rPr>
            </w:pPr>
          </w:p>
        </w:tc>
        <w:tc>
          <w:tcPr>
            <w:tcW w:w="2339"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Courier New" w:hAnsi="Times New Roman" w:cs="Times New Roman"/>
                <w:color w:val="000000"/>
                <w:sz w:val="20"/>
                <w:szCs w:val="20"/>
              </w:rPr>
            </w:pP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Courier New" w:hAnsi="Times New Roman" w:cs="Times New Roman"/>
                <w:color w:val="000000"/>
                <w:sz w:val="20"/>
                <w:szCs w:val="20"/>
              </w:rPr>
            </w:pPr>
            <w:r w:rsidRPr="005D2D98">
              <w:rPr>
                <w:rFonts w:ascii="Times New Roman" w:eastAsia="Calibri" w:hAnsi="Times New Roman" w:cs="Times New Roman"/>
                <w:sz w:val="20"/>
                <w:szCs w:val="20"/>
                <w:lang w:eastAsia="en-US"/>
              </w:rPr>
              <w:t>относится осуществление муниципального контроля</w:t>
            </w:r>
          </w:p>
        </w:tc>
      </w:tr>
      <w:tr w:rsidR="005D2D98" w:rsidRPr="005D2D98" w:rsidTr="005D2D98">
        <w:tblPrEx>
          <w:tblCellMar>
            <w:top w:w="0" w:type="dxa"/>
            <w:bottom w:w="0" w:type="dxa"/>
          </w:tblCellMar>
        </w:tblPrEx>
        <w:trPr>
          <w:trHeight w:hRule="exact" w:val="1696"/>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4</w:t>
            </w:r>
          </w:p>
        </w:tc>
        <w:tc>
          <w:tcPr>
            <w:tcW w:w="4098"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Консультирование.</w:t>
            </w:r>
          </w:p>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color w:val="FF0000"/>
                <w:sz w:val="20"/>
                <w:szCs w:val="20"/>
              </w:rPr>
            </w:pPr>
            <w:r w:rsidRPr="005D2D98">
              <w:rPr>
                <w:rFonts w:ascii="Times New Roman" w:eastAsia="Times New Roman" w:hAnsi="Times New Roman" w:cs="Times New Roman"/>
                <w:sz w:val="20"/>
                <w:szCs w:val="20"/>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339"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Постоянно  по обращениям контролируемых лиц </w:t>
            </w:r>
          </w:p>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и их представителей</w:t>
            </w: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r w:rsidRPr="005D2D98">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5D2D98" w:rsidRPr="005D2D98" w:rsidTr="005D2D98">
        <w:tblPrEx>
          <w:tblCellMar>
            <w:top w:w="0" w:type="dxa"/>
            <w:bottom w:w="0" w:type="dxa"/>
          </w:tblCellMar>
        </w:tblPrEx>
        <w:trPr>
          <w:trHeight w:hRule="exact" w:val="1266"/>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5</w:t>
            </w:r>
          </w:p>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p>
        </w:tc>
        <w:tc>
          <w:tcPr>
            <w:tcW w:w="4098"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Профилактический визит</w:t>
            </w:r>
          </w:p>
        </w:tc>
        <w:tc>
          <w:tcPr>
            <w:tcW w:w="2339"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shd w:val="clear" w:color="auto" w:fill="FFFFFF"/>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Один раз в год</w:t>
            </w:r>
          </w:p>
          <w:p w:rsidR="005D2D98" w:rsidRPr="005D2D98" w:rsidRDefault="005D2D98" w:rsidP="005D2D98">
            <w:pPr>
              <w:shd w:val="clear" w:color="auto" w:fill="FFFFFF"/>
              <w:spacing w:after="0" w:line="240" w:lineRule="auto"/>
              <w:contextualSpacing/>
              <w:jc w:val="center"/>
              <w:rPr>
                <w:rFonts w:ascii="Times New Roman" w:eastAsia="Times New Roman" w:hAnsi="Times New Roman" w:cs="Times New Roman"/>
                <w:sz w:val="20"/>
                <w:szCs w:val="20"/>
              </w:rPr>
            </w:pPr>
          </w:p>
          <w:p w:rsidR="005D2D98" w:rsidRPr="005D2D98" w:rsidRDefault="005D2D98" w:rsidP="005D2D98">
            <w:pPr>
              <w:shd w:val="clear" w:color="auto" w:fill="FFFFFF"/>
              <w:spacing w:after="0" w:line="240" w:lineRule="auto"/>
              <w:contextualSpacing/>
              <w:jc w:val="center"/>
              <w:rPr>
                <w:rFonts w:ascii="Times New Roman" w:eastAsia="Times New Roman" w:hAnsi="Times New Roman" w:cs="Times New Roman"/>
                <w:sz w:val="20"/>
                <w:szCs w:val="20"/>
              </w:rPr>
            </w:pPr>
          </w:p>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p>
        </w:tc>
        <w:tc>
          <w:tcPr>
            <w:tcW w:w="2339"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Calibri" w:hAnsi="Times New Roman" w:cs="Times New Roman"/>
                <w:sz w:val="20"/>
                <w:szCs w:val="20"/>
                <w:lang w:eastAsia="en-US"/>
              </w:rPr>
            </w:pPr>
            <w:r w:rsidRPr="005D2D98">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bl>
    <w:p w:rsidR="005D2D98" w:rsidRPr="005D2D98" w:rsidRDefault="005D2D98" w:rsidP="005D2D98">
      <w:pPr>
        <w:spacing w:after="0" w:line="240" w:lineRule="auto"/>
        <w:ind w:firstLine="567"/>
        <w:contextualSpacing/>
        <w:jc w:val="center"/>
        <w:rPr>
          <w:rFonts w:ascii="Times New Roman" w:eastAsia="Times New Roman" w:hAnsi="Times New Roman" w:cs="Times New Roman"/>
          <w:b/>
          <w:color w:val="000000"/>
          <w:sz w:val="20"/>
          <w:szCs w:val="20"/>
          <w:shd w:val="clear" w:color="auto" w:fill="FFFFFF"/>
        </w:rPr>
      </w:pPr>
      <w:r w:rsidRPr="005D2D98">
        <w:rPr>
          <w:rFonts w:ascii="Times New Roman" w:eastAsia="Times New Roman" w:hAnsi="Times New Roman" w:cs="Times New Roman"/>
          <w:b/>
          <w:color w:val="000000"/>
          <w:sz w:val="20"/>
          <w:szCs w:val="20"/>
          <w:shd w:val="clear" w:color="auto" w:fill="FFFFFF"/>
        </w:rPr>
        <w:t>4. Показатели результативности и эффективности Программы</w:t>
      </w:r>
    </w:p>
    <w:tbl>
      <w:tblPr>
        <w:tblW w:w="9366" w:type="dxa"/>
        <w:tblLayout w:type="fixed"/>
        <w:tblCellMar>
          <w:left w:w="10" w:type="dxa"/>
          <w:right w:w="10" w:type="dxa"/>
        </w:tblCellMar>
        <w:tblLook w:val="0000" w:firstRow="0" w:lastRow="0" w:firstColumn="0" w:lastColumn="0" w:noHBand="0" w:noVBand="0"/>
      </w:tblPr>
      <w:tblGrid>
        <w:gridCol w:w="590"/>
        <w:gridCol w:w="4949"/>
        <w:gridCol w:w="3827"/>
      </w:tblGrid>
      <w:tr w:rsidR="005D2D98" w:rsidRPr="005D2D98" w:rsidTr="005D2D98">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п/п</w:t>
            </w:r>
          </w:p>
        </w:tc>
        <w:tc>
          <w:tcPr>
            <w:tcW w:w="4949"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Наименование показателя</w:t>
            </w:r>
          </w:p>
        </w:tc>
        <w:tc>
          <w:tcPr>
            <w:tcW w:w="3827" w:type="dxa"/>
            <w:tcBorders>
              <w:top w:val="single" w:sz="4" w:space="0" w:color="auto"/>
              <w:left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Величина</w:t>
            </w:r>
          </w:p>
        </w:tc>
      </w:tr>
      <w:tr w:rsidR="005D2D98" w:rsidRPr="005D2D98" w:rsidTr="005D2D98">
        <w:tblPrEx>
          <w:tblCellMar>
            <w:top w:w="0" w:type="dxa"/>
            <w:bottom w:w="0" w:type="dxa"/>
          </w:tblCellMar>
        </w:tblPrEx>
        <w:trPr>
          <w:trHeight w:hRule="exact" w:val="1447"/>
        </w:trPr>
        <w:tc>
          <w:tcPr>
            <w:tcW w:w="590"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11.</w:t>
            </w:r>
          </w:p>
        </w:tc>
        <w:tc>
          <w:tcPr>
            <w:tcW w:w="4949" w:type="dxa"/>
            <w:tcBorders>
              <w:top w:val="single" w:sz="4" w:space="0" w:color="auto"/>
              <w:left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5D2D98" w:rsidRPr="005D2D98" w:rsidRDefault="005D2D98" w:rsidP="005D2D98">
            <w:pPr>
              <w:spacing w:after="0" w:line="240" w:lineRule="auto"/>
              <w:ind w:left="119" w:right="132"/>
              <w:contextualSpacing/>
              <w:rPr>
                <w:rFonts w:ascii="Times New Roman" w:eastAsia="Times New Roman" w:hAnsi="Times New Roman" w:cs="Times New Roman"/>
                <w:sz w:val="20"/>
                <w:szCs w:val="20"/>
              </w:rPr>
            </w:pPr>
          </w:p>
        </w:tc>
        <w:tc>
          <w:tcPr>
            <w:tcW w:w="3827" w:type="dxa"/>
            <w:tcBorders>
              <w:top w:val="single" w:sz="4" w:space="0" w:color="auto"/>
              <w:left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100%</w:t>
            </w:r>
          </w:p>
        </w:tc>
      </w:tr>
      <w:tr w:rsidR="005D2D98" w:rsidRPr="005D2D98" w:rsidTr="005D2D98">
        <w:tblPrEx>
          <w:tblCellMar>
            <w:top w:w="0" w:type="dxa"/>
            <w:bottom w:w="0" w:type="dxa"/>
          </w:tblCellMar>
        </w:tblPrEx>
        <w:trPr>
          <w:trHeight w:hRule="exact" w:val="987"/>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22.</w:t>
            </w:r>
          </w:p>
        </w:tc>
        <w:tc>
          <w:tcPr>
            <w:tcW w:w="4949"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autoSpaceDE w:val="0"/>
              <w:autoSpaceDN w:val="0"/>
              <w:adjustRightInd w:val="0"/>
              <w:spacing w:after="0" w:line="240" w:lineRule="auto"/>
              <w:ind w:left="119"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D2D98" w:rsidRPr="005D2D98" w:rsidRDefault="005D2D98" w:rsidP="005D2D98">
            <w:pPr>
              <w:spacing w:after="0" w:line="240" w:lineRule="auto"/>
              <w:ind w:left="119" w:right="132"/>
              <w:contextualSpacing/>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Исполнено / Не исполнено</w:t>
            </w:r>
          </w:p>
        </w:tc>
      </w:tr>
      <w:tr w:rsidR="005D2D98" w:rsidRPr="005D2D98" w:rsidTr="005D2D98">
        <w:tblPrEx>
          <w:tblCellMar>
            <w:top w:w="0" w:type="dxa"/>
            <w:bottom w:w="0" w:type="dxa"/>
          </w:tblCellMar>
        </w:tblPrEx>
        <w:trPr>
          <w:trHeight w:hRule="exact" w:val="2262"/>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Courier New" w:hAnsi="Times New Roman" w:cs="Times New Roman"/>
                <w:color w:val="000000"/>
                <w:sz w:val="20"/>
                <w:szCs w:val="20"/>
              </w:rPr>
            </w:pPr>
            <w:r w:rsidRPr="005D2D98">
              <w:rPr>
                <w:rFonts w:ascii="Times New Roman" w:eastAsia="Times New Roman" w:hAnsi="Times New Roman" w:cs="Times New Roman"/>
                <w:color w:val="000000"/>
                <w:sz w:val="20"/>
                <w:szCs w:val="20"/>
                <w:shd w:val="clear" w:color="auto" w:fill="FFFFFF"/>
              </w:rPr>
              <w:t>3.</w:t>
            </w:r>
          </w:p>
        </w:tc>
        <w:tc>
          <w:tcPr>
            <w:tcW w:w="4949"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20% и более</w:t>
            </w:r>
          </w:p>
        </w:tc>
      </w:tr>
      <w:tr w:rsidR="005D2D98" w:rsidRPr="005D2D98" w:rsidTr="005D2D98">
        <w:tblPrEx>
          <w:tblCellMar>
            <w:top w:w="0" w:type="dxa"/>
            <w:bottom w:w="0" w:type="dxa"/>
          </w:tblCellMar>
        </w:tblPrEx>
        <w:trPr>
          <w:trHeight w:hRule="exact" w:val="849"/>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ind w:left="220"/>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color w:val="000000"/>
                <w:sz w:val="20"/>
                <w:szCs w:val="20"/>
                <w:shd w:val="clear" w:color="auto" w:fill="FFFFFF"/>
              </w:rPr>
              <w:t>4.</w:t>
            </w:r>
          </w:p>
        </w:tc>
        <w:tc>
          <w:tcPr>
            <w:tcW w:w="4949"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ind w:left="119" w:right="132"/>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p w:rsidR="005D2D98" w:rsidRPr="005D2D98" w:rsidRDefault="005D2D98" w:rsidP="005D2D98">
            <w:pPr>
              <w:widowControl w:val="0"/>
              <w:spacing w:after="0" w:line="240" w:lineRule="auto"/>
              <w:ind w:left="119" w:right="132"/>
              <w:contextualSpacing/>
              <w:rPr>
                <w:rFonts w:ascii="Times New Roman" w:eastAsia="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100%</w:t>
            </w:r>
          </w:p>
        </w:tc>
      </w:tr>
    </w:tbl>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8"/>
          <w:szCs w:val="28"/>
          <w:lang w:val="en-US"/>
        </w:rPr>
      </w:pP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 xml:space="preserve">АДМИНИСРАЦИИ СТЕПНОГО СЕЛЬСОВЕТА </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ИСКИТИМСКОГО РАЙОНА НОВСИБИРСКОЙ ОБЛАСТИ</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 xml:space="preserve">П О С Т А Н О В Л Е Н И Е </w:t>
      </w:r>
    </w:p>
    <w:p w:rsidR="005D2D98" w:rsidRPr="005D2D98" w:rsidRDefault="005D2D98" w:rsidP="005D2D98">
      <w:pPr>
        <w:tabs>
          <w:tab w:val="left" w:pos="735"/>
        </w:tabs>
        <w:spacing w:after="0" w:line="240" w:lineRule="auto"/>
        <w:contextualSpacing/>
        <w:jc w:val="center"/>
        <w:rPr>
          <w:rFonts w:ascii="Times New Roman" w:eastAsia="Times New Roman" w:hAnsi="Times New Roman" w:cs="Times New Roman"/>
          <w:sz w:val="20"/>
          <w:szCs w:val="20"/>
          <w:u w:val="single"/>
          <w:lang w:val="en-US"/>
        </w:rPr>
      </w:pPr>
      <w:r w:rsidRPr="005D2D98">
        <w:rPr>
          <w:rFonts w:ascii="Times New Roman" w:eastAsia="Times New Roman" w:hAnsi="Times New Roman" w:cs="Times New Roman"/>
          <w:sz w:val="20"/>
          <w:szCs w:val="20"/>
          <w:u w:val="single"/>
        </w:rPr>
        <w:t>19.12.2024 №57</w:t>
      </w:r>
    </w:p>
    <w:p w:rsidR="005D2D98" w:rsidRPr="005D2D98" w:rsidRDefault="005D2D98" w:rsidP="005D2D98">
      <w:pPr>
        <w:spacing w:after="0" w:line="240" w:lineRule="auto"/>
        <w:contextualSpacing/>
        <w:jc w:val="center"/>
        <w:rPr>
          <w:rFonts w:ascii="Times New Roman" w:eastAsia="Times New Roman" w:hAnsi="Times New Roman" w:cs="Times New Roman"/>
          <w:sz w:val="20"/>
          <w:szCs w:val="20"/>
          <w:lang w:val="en-US"/>
        </w:rPr>
      </w:pPr>
      <w:r w:rsidRPr="005D2D98">
        <w:rPr>
          <w:rFonts w:ascii="Times New Roman" w:eastAsia="Times New Roman" w:hAnsi="Times New Roman" w:cs="Times New Roman"/>
          <w:sz w:val="20"/>
          <w:szCs w:val="20"/>
        </w:rPr>
        <w:t>п.Степной</w:t>
      </w:r>
    </w:p>
    <w:p w:rsidR="005D2D98" w:rsidRPr="005D2D98" w:rsidRDefault="005D2D98" w:rsidP="005D2D98">
      <w:pPr>
        <w:spacing w:after="0" w:line="240" w:lineRule="auto"/>
        <w:contextualSpacing/>
        <w:jc w:val="center"/>
        <w:outlineLvl w:val="0"/>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Об утверждении Программы профилактики рисков причинения вреда (ущерба) охраняемым законом ценностям на 2025 год в сфере муниципального контроля в области охраны и использовании особо охраняемых природных территорий Степного  сельсовета  Искитимского района Новосибирской области </w:t>
      </w:r>
    </w:p>
    <w:p w:rsidR="005D2D98" w:rsidRPr="005D2D98" w:rsidRDefault="005D2D98" w:rsidP="005D2D98">
      <w:pPr>
        <w:autoSpaceDE w:val="0"/>
        <w:autoSpaceDN w:val="0"/>
        <w:adjustRightInd w:val="0"/>
        <w:spacing w:after="0" w:line="240" w:lineRule="auto"/>
        <w:contextualSpacing/>
        <w:jc w:val="center"/>
        <w:rPr>
          <w:rFonts w:ascii="Times New Roman" w:eastAsia="Times New Roman" w:hAnsi="Times New Roman" w:cs="Times New Roman"/>
          <w:b/>
          <w:sz w:val="20"/>
          <w:szCs w:val="20"/>
        </w:rPr>
      </w:pPr>
    </w:p>
    <w:p w:rsidR="005D2D98" w:rsidRPr="005D2D98" w:rsidRDefault="005D2D98" w:rsidP="005D2D98">
      <w:pPr>
        <w:spacing w:after="0" w:line="240" w:lineRule="auto"/>
        <w:contextualSpacing/>
        <w:jc w:val="both"/>
        <w:rPr>
          <w:rFonts w:ascii="Times New Roman" w:eastAsia="Calibri" w:hAnsi="Times New Roman" w:cs="Times New Roman"/>
          <w:sz w:val="20"/>
          <w:szCs w:val="20"/>
        </w:rPr>
      </w:pPr>
      <w:r w:rsidRPr="005D2D98">
        <w:rPr>
          <w:rFonts w:ascii="Times New Roman" w:eastAsia="Times New Roman" w:hAnsi="Times New Roman" w:cs="Times New Roman"/>
          <w:sz w:val="20"/>
          <w:szCs w:val="20"/>
        </w:rPr>
        <w:t xml:space="preserve">Руководствуясь </w:t>
      </w:r>
      <w:r w:rsidRPr="005D2D98">
        <w:rPr>
          <w:rFonts w:ascii="Times New Roman" w:eastAsia="Times New Roman" w:hAnsi="Times New Roman" w:cs="Times New Roman"/>
          <w:sz w:val="20"/>
          <w:szCs w:val="20"/>
          <w:shd w:val="clear" w:color="auto" w:fill="FFFFFF"/>
        </w:rPr>
        <w:t>Постановлением Правительства РФ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5D2D98">
        <w:rPr>
          <w:rFonts w:ascii="Times New Roman" w:eastAsia="Times New Roman" w:hAnsi="Times New Roman" w:cs="Times New Roman"/>
          <w:sz w:val="20"/>
          <w:szCs w:val="20"/>
        </w:rPr>
        <w:t xml:space="preserve">, </w:t>
      </w:r>
      <w:r w:rsidRPr="005D2D98">
        <w:rPr>
          <w:rFonts w:ascii="Times New Roman" w:eastAsia="Calibri" w:hAnsi="Times New Roman" w:cs="Times New Roman"/>
          <w:sz w:val="20"/>
          <w:szCs w:val="20"/>
        </w:rPr>
        <w:t>руководствуясь Уставом сельского поселения Степного сельсовета Искитимского муниципального района Новосибирской  области, администрация Степного сельсовета Искитимского района Новосибирской области</w:t>
      </w:r>
    </w:p>
    <w:p w:rsidR="005D2D98" w:rsidRPr="005D2D98" w:rsidRDefault="005D2D98" w:rsidP="005D2D98">
      <w:pPr>
        <w:keepNext/>
        <w:shd w:val="clear" w:color="auto" w:fill="FFFFFF"/>
        <w:spacing w:after="0" w:line="240" w:lineRule="auto"/>
        <w:contextualSpacing/>
        <w:jc w:val="both"/>
        <w:outlineLvl w:val="0"/>
        <w:rPr>
          <w:rFonts w:ascii="Times New Roman" w:eastAsia="Times New Roman" w:hAnsi="Times New Roman" w:cs="Times New Roman"/>
          <w:b/>
          <w:bCs/>
          <w:kern w:val="32"/>
          <w:sz w:val="20"/>
          <w:szCs w:val="20"/>
        </w:rPr>
      </w:pPr>
      <w:r w:rsidRPr="005D2D98">
        <w:rPr>
          <w:rFonts w:ascii="Times New Roman" w:eastAsia="Times New Roman" w:hAnsi="Times New Roman" w:cs="Times New Roman"/>
          <w:b/>
          <w:bCs/>
          <w:kern w:val="32"/>
          <w:sz w:val="20"/>
          <w:szCs w:val="20"/>
        </w:rPr>
        <w:t>ПОСТАНОВЛЯЕТ</w:t>
      </w:r>
      <w:r w:rsidRPr="005D2D98">
        <w:rPr>
          <w:rFonts w:ascii="Times New Roman" w:eastAsia="Times New Roman" w:hAnsi="Times New Roman" w:cs="Times New Roman"/>
          <w:b/>
          <w:bCs/>
          <w:kern w:val="32"/>
          <w:sz w:val="20"/>
          <w:szCs w:val="20"/>
        </w:rPr>
        <w:tab/>
      </w:r>
    </w:p>
    <w:p w:rsidR="005D2D98" w:rsidRPr="005D2D98" w:rsidRDefault="005D2D98" w:rsidP="005D2D98">
      <w:pPr>
        <w:tabs>
          <w:tab w:val="left" w:pos="284"/>
        </w:tabs>
        <w:spacing w:after="0" w:line="240" w:lineRule="auto"/>
        <w:ind w:right="-1" w:firstLine="567"/>
        <w:contextualSpacing/>
        <w:jc w:val="both"/>
        <w:rPr>
          <w:rFonts w:ascii="Times New Roman" w:eastAsia="Times New Roman" w:hAnsi="Times New Roman" w:cs="Times New Roman"/>
          <w:b/>
          <w:sz w:val="20"/>
          <w:szCs w:val="20"/>
        </w:rPr>
      </w:pPr>
      <w:r w:rsidRPr="005D2D98">
        <w:rPr>
          <w:rFonts w:ascii="Times New Roman" w:eastAsia="Times New Roman" w:hAnsi="Times New Roman" w:cs="Times New Roman"/>
          <w:sz w:val="20"/>
          <w:szCs w:val="20"/>
        </w:rPr>
        <w:t>1.Утвердить Программу профилактики рисков причинения вреда (ущерба) охраняемым законом ценностям на 2025 год в сфере муниципального контроля в области охраны и использования особо охраняемых природных территорий Степного  сельсовета  Искитимского района Новосибирской области.</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2.Опубликовать настоящее постановление в периодическом печатном издании «Вестник Степного» и на официальном сайте администрации Степного  сельсовета Искитимского района Новосибирской области в сети Интернет.</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3.Контроль за исполнением настоящего постановления оставляю за собой. </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5D2D98" w:rsidRPr="005D2D98" w:rsidRDefault="005D2D98" w:rsidP="005D2D98">
      <w:pPr>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Глава Степного  сельсовета </w:t>
      </w:r>
    </w:p>
    <w:p w:rsidR="005D2D98" w:rsidRPr="005D2D98" w:rsidRDefault="005D2D98" w:rsidP="005D2D98">
      <w:pPr>
        <w:spacing w:after="0" w:line="240" w:lineRule="auto"/>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Искитимского  района Новосибирской области                            Ю.В.Блинкова</w:t>
      </w:r>
    </w:p>
    <w:p w:rsidR="005D2D98" w:rsidRPr="005D2D98" w:rsidRDefault="005D2D98" w:rsidP="005D2D98">
      <w:pPr>
        <w:spacing w:after="0" w:line="240" w:lineRule="auto"/>
        <w:ind w:left="5940"/>
        <w:contextualSpacing/>
        <w:jc w:val="right"/>
        <w:rPr>
          <w:rFonts w:ascii="Times New Roman" w:eastAsia="Times New Roman" w:hAnsi="Times New Roman" w:cs="Times New Roman"/>
          <w:sz w:val="20"/>
          <w:szCs w:val="20"/>
          <w:lang w:val="en-US"/>
        </w:rPr>
      </w:pPr>
    </w:p>
    <w:p w:rsidR="005D2D98" w:rsidRPr="005D2D98" w:rsidRDefault="005D2D98" w:rsidP="005D2D98">
      <w:pPr>
        <w:spacing w:after="0" w:line="240" w:lineRule="auto"/>
        <w:contextualSpacing/>
        <w:jc w:val="center"/>
        <w:outlineLvl w:val="0"/>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Программа профилактики рисков причинения вреда (ущерба) охраняемым законом ценностям на 2025 год в сфере муниципального контроля  в области охраны и использовании особо охраняемых природных территорий  Степного</w:t>
      </w:r>
      <w:r w:rsidRPr="005D2D98">
        <w:rPr>
          <w:rFonts w:ascii="Times New Roman" w:eastAsia="Times New Roman" w:hAnsi="Times New Roman" w:cs="Times New Roman"/>
          <w:sz w:val="20"/>
          <w:szCs w:val="20"/>
        </w:rPr>
        <w:t xml:space="preserve"> </w:t>
      </w:r>
      <w:r w:rsidRPr="005D2D98">
        <w:rPr>
          <w:rFonts w:ascii="Times New Roman" w:eastAsia="Times New Roman" w:hAnsi="Times New Roman" w:cs="Times New Roman"/>
          <w:b/>
          <w:sz w:val="20"/>
          <w:szCs w:val="20"/>
        </w:rPr>
        <w:t xml:space="preserve"> сельсовета Искитимского района Новосибирской области</w:t>
      </w:r>
    </w:p>
    <w:p w:rsidR="005D2D98" w:rsidRPr="005D2D98" w:rsidRDefault="005D2D98" w:rsidP="005D2D98">
      <w:pPr>
        <w:spacing w:after="0" w:line="240" w:lineRule="auto"/>
        <w:ind w:firstLine="567"/>
        <w:contextualSpacing/>
        <w:jc w:val="both"/>
        <w:outlineLvl w:val="0"/>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Настоящая Программа профилактики рисков причинения вреда (ущерба) охраняемым законом ценностям на 2025 год в сфере муниципального контроля в области охраны и использовании особо охраняемых природных территорий Степного  сельсовета  Искитимского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5D2D98" w:rsidRPr="005D2D98" w:rsidRDefault="005D2D98" w:rsidP="005D2D98">
      <w:pPr>
        <w:autoSpaceDE w:val="0"/>
        <w:autoSpaceDN w:val="0"/>
        <w:adjustRightInd w:val="0"/>
        <w:spacing w:after="0" w:line="240" w:lineRule="auto"/>
        <w:ind w:firstLine="540"/>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Настоящая Программа разработана и подлежит исполнению администрацией Степного  сельсовета Искитимского района Новосибирской области (далее по тексту – администрация).</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rPr>
      </w:pPr>
      <w:r w:rsidRPr="005D2D98">
        <w:rPr>
          <w:rFonts w:ascii="Times New Roman" w:eastAsia="Times New Roman" w:hAnsi="Times New Roman" w:cs="Times New Roman"/>
          <w:b/>
          <w:sz w:val="20"/>
          <w:szCs w:val="20"/>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5D2D98" w:rsidRPr="005D2D98" w:rsidRDefault="005D2D98" w:rsidP="005D2D98">
      <w:pPr>
        <w:spacing w:after="0" w:line="240" w:lineRule="auto"/>
        <w:ind w:firstLine="708"/>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1.1. Вид муниципального контроля: муниципальный   контроль в области охраны и использования особо охраняемых природных территорий.</w:t>
      </w:r>
    </w:p>
    <w:p w:rsidR="005D2D98" w:rsidRPr="005D2D98" w:rsidRDefault="005D2D98" w:rsidP="005D2D9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1.2. Предметом муниципального контроля на территории муниципального образования   является:</w:t>
      </w:r>
    </w:p>
    <w:p w:rsidR="005D2D98" w:rsidRPr="005D2D98" w:rsidRDefault="005D2D98" w:rsidP="005D2D98">
      <w:pPr>
        <w:spacing w:after="0" w:line="240" w:lineRule="auto"/>
        <w:ind w:firstLine="540"/>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   соблюдение организациями и гражданами (далее - контролируемые лица) на особо охраняемых природных территориях местного значения обязательных требований, установленных </w:t>
      </w:r>
      <w:r w:rsidRPr="005D2D98">
        <w:rPr>
          <w:rFonts w:ascii="Times New Roman" w:eastAsia="Calibri" w:hAnsi="Times New Roman" w:cs="Times New Roman"/>
          <w:sz w:val="20"/>
          <w:szCs w:val="20"/>
          <w:lang w:eastAsia="en-US"/>
        </w:rPr>
        <w:t>Федеральным законом от 14.03.1995 №33-ФЗ «Об особо охраняемых природных территориях»</w:t>
      </w:r>
      <w:r w:rsidRPr="005D2D98">
        <w:rPr>
          <w:rFonts w:ascii="Times New Roman" w:eastAsia="Times New Roman" w:hAnsi="Times New Roman" w:cs="Times New Roman"/>
          <w:sz w:val="20"/>
          <w:szCs w:val="20"/>
        </w:rPr>
        <w:t>,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Новосибирской  области в области охраны и использования особо охраняемых природных территорий обязательных требований (далее - обязательные требования), касающихся:</w:t>
      </w:r>
    </w:p>
    <w:p w:rsidR="005D2D98" w:rsidRPr="005D2D98" w:rsidRDefault="005D2D98" w:rsidP="005D2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contextualSpacing/>
        <w:jc w:val="both"/>
        <w:rPr>
          <w:rFonts w:ascii="Times New Roman" w:eastAsia="Times New Roman" w:hAnsi="Times New Roman" w:cs="Times New Roman"/>
          <w:sz w:val="20"/>
          <w:szCs w:val="20"/>
          <w:lang w:eastAsia="x-none"/>
        </w:rPr>
      </w:pPr>
      <w:r w:rsidRPr="005D2D98">
        <w:rPr>
          <w:rFonts w:ascii="Times New Roman" w:eastAsia="Times New Roman" w:hAnsi="Times New Roman" w:cs="Times New Roman"/>
          <w:sz w:val="20"/>
          <w:szCs w:val="20"/>
          <w:lang w:val="x-none" w:eastAsia="x-none"/>
        </w:rPr>
        <w:t xml:space="preserve">режима особо охраняемой природной территории </w:t>
      </w:r>
      <w:r w:rsidRPr="005D2D98">
        <w:rPr>
          <w:rFonts w:ascii="Times New Roman" w:eastAsia="Times New Roman" w:hAnsi="Times New Roman" w:cs="Times New Roman"/>
          <w:iCs/>
          <w:sz w:val="20"/>
          <w:szCs w:val="20"/>
          <w:lang w:eastAsia="zh-CN"/>
        </w:rPr>
        <w:t>муниципального образования</w:t>
      </w:r>
      <w:r w:rsidRPr="005D2D98">
        <w:rPr>
          <w:rFonts w:ascii="Times New Roman" w:eastAsia="Times New Roman" w:hAnsi="Times New Roman" w:cs="Times New Roman"/>
          <w:sz w:val="20"/>
          <w:szCs w:val="20"/>
          <w:lang w:val="x-none" w:eastAsia="x-none"/>
        </w:rPr>
        <w:t xml:space="preserve">, установленной постановлением администрации </w:t>
      </w:r>
      <w:r w:rsidRPr="005D2D98">
        <w:rPr>
          <w:rFonts w:ascii="Times New Roman" w:eastAsia="Times New Roman" w:hAnsi="Times New Roman" w:cs="Times New Roman"/>
          <w:sz w:val="20"/>
          <w:szCs w:val="20"/>
          <w:lang w:eastAsia="x-none"/>
        </w:rPr>
        <w:t xml:space="preserve"> </w:t>
      </w:r>
      <w:r w:rsidRPr="005D2D98">
        <w:rPr>
          <w:rFonts w:ascii="Times New Roman" w:eastAsia="Times New Roman" w:hAnsi="Times New Roman" w:cs="Times New Roman"/>
          <w:sz w:val="20"/>
          <w:szCs w:val="20"/>
          <w:lang w:val="x-none" w:eastAsia="x-none"/>
        </w:rPr>
        <w:t xml:space="preserve"> "О порядке отнесения земель к землям особо охраняемых территорий местного значения, их использования и охраны"</w:t>
      </w:r>
      <w:r w:rsidRPr="005D2D98">
        <w:rPr>
          <w:rFonts w:ascii="Times New Roman" w:eastAsia="Times New Roman" w:hAnsi="Times New Roman" w:cs="Times New Roman"/>
          <w:sz w:val="20"/>
          <w:szCs w:val="20"/>
          <w:lang w:eastAsia="x-none"/>
        </w:rPr>
        <w:t>.</w:t>
      </w:r>
    </w:p>
    <w:p w:rsidR="005D2D98" w:rsidRPr="005D2D98" w:rsidRDefault="005D2D98" w:rsidP="005D2D9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Администрацией за 09 месяцев 2024 года проведено 0 проверок соблюдения действующего законодательства Российской Федерации в указанной сфере.</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В рамках профилактики</w:t>
      </w:r>
      <w:r w:rsidRPr="005D2D98">
        <w:rPr>
          <w:rFonts w:ascii="Times New Roman" w:eastAsia="Calibri" w:hAnsi="Times New Roman" w:cs="Times New Roman"/>
          <w:sz w:val="20"/>
          <w:szCs w:val="20"/>
          <w:lang w:eastAsia="en-US"/>
        </w:rPr>
        <w:t xml:space="preserve"> рисков причинения вреда (ущерба) охраняемым законом ценностям</w:t>
      </w:r>
      <w:r w:rsidRPr="005D2D98">
        <w:rPr>
          <w:rFonts w:ascii="Times New Roman" w:eastAsia="Times New Roman" w:hAnsi="Times New Roman" w:cs="Times New Roman"/>
          <w:sz w:val="20"/>
          <w:szCs w:val="20"/>
        </w:rPr>
        <w:t xml:space="preserve"> администрацией  в 2024 году осуществляются следующие мероприятия:</w:t>
      </w:r>
    </w:p>
    <w:p w:rsidR="005D2D98" w:rsidRPr="005D2D98" w:rsidRDefault="005D2D98" w:rsidP="005D2D98">
      <w:pPr>
        <w:tabs>
          <w:tab w:val="left" w:pos="851"/>
        </w:tabs>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1)размещение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D2D98" w:rsidRPr="005D2D98" w:rsidRDefault="005D2D98" w:rsidP="005D2D98">
      <w:pPr>
        <w:tabs>
          <w:tab w:val="left" w:pos="851"/>
        </w:tabs>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 xml:space="preserve">2)осуществление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5D2D98" w:rsidRPr="005D2D98" w:rsidRDefault="005D2D98" w:rsidP="005D2D98">
      <w:pPr>
        <w:tabs>
          <w:tab w:val="left" w:pos="851"/>
        </w:tabs>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3)обеспечение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D2D98" w:rsidRPr="005D2D98" w:rsidRDefault="005D2D98" w:rsidP="005D2D98">
      <w:pPr>
        <w:tabs>
          <w:tab w:val="left" w:pos="851"/>
        </w:tabs>
        <w:spacing w:after="0" w:line="240" w:lineRule="auto"/>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ab/>
        <w:t>4)выдача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2D98" w:rsidRPr="005D2D98" w:rsidRDefault="005D2D98" w:rsidP="005D2D98">
      <w:pPr>
        <w:tabs>
          <w:tab w:val="left" w:pos="851"/>
        </w:tabs>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За 09 месяцев  2022 года администрацией выдано 0 предостережений о недопустимости нарушения обязательных требований.</w:t>
      </w:r>
    </w:p>
    <w:p w:rsidR="005D2D98" w:rsidRPr="005D2D98" w:rsidRDefault="005D2D98" w:rsidP="005D2D98">
      <w:pPr>
        <w:spacing w:after="0" w:line="240" w:lineRule="auto"/>
        <w:contextualSpacing/>
        <w:jc w:val="center"/>
        <w:rPr>
          <w:rFonts w:ascii="Times New Roman" w:eastAsia="Times New Roman" w:hAnsi="Times New Roman" w:cs="Times New Roman"/>
          <w:b/>
          <w:sz w:val="20"/>
          <w:szCs w:val="20"/>
          <w:lang w:val="en-US"/>
        </w:rPr>
      </w:pPr>
      <w:r w:rsidRPr="005D2D98">
        <w:rPr>
          <w:rFonts w:ascii="Times New Roman" w:eastAsia="Times New Roman" w:hAnsi="Times New Roman" w:cs="Times New Roman"/>
          <w:b/>
          <w:color w:val="000000"/>
          <w:sz w:val="20"/>
          <w:szCs w:val="20"/>
          <w:shd w:val="clear" w:color="auto" w:fill="FFFFFF"/>
        </w:rPr>
        <w:t>2. Цели и задачи реализации Программы</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2.1. Целями профилактической работы являются:</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1) стимулирование добросовестного соблюдения обязательных требований всеми контролируемыми лицами; </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3) создание условий для доведения обязательных требований до контролируемых лиц, повышение информированности о способах их соблюдения;</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4) предупреждение нарушения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5) снижение административной нагрузки на контролируемых лиц;</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6) снижение размера ущерба, причиняемого охраняемым законом ценностям.</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2.2. Задачами профилактической работы являются:</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 укрепление системы профилактики нарушений обязательных требований;</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3) повышение правосознания и правовой культуры организаций и граждан в сфере рассматриваемых правоотношений.</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5D2D98" w:rsidRPr="005D2D98" w:rsidRDefault="005D2D98" w:rsidP="005D2D98">
      <w:pPr>
        <w:spacing w:after="0" w:line="240" w:lineRule="auto"/>
        <w:ind w:firstLine="567"/>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В положении о виде контроля с</w:t>
      </w:r>
      <w:r w:rsidRPr="005D2D98">
        <w:rPr>
          <w:rFonts w:ascii="Times New Roman" w:eastAsia="Times New Roman" w:hAnsi="Times New Roman" w:cs="Times New Roman"/>
          <w:sz w:val="20"/>
          <w:szCs w:val="20"/>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5D2D98" w:rsidRPr="005D2D98" w:rsidRDefault="005D2D98" w:rsidP="005D2D98">
      <w:pPr>
        <w:spacing w:after="0" w:line="240" w:lineRule="auto"/>
        <w:ind w:firstLine="567"/>
        <w:contextualSpacing/>
        <w:jc w:val="center"/>
        <w:rPr>
          <w:rFonts w:ascii="Times New Roman" w:eastAsia="Times New Roman" w:hAnsi="Times New Roman" w:cs="Times New Roman"/>
          <w:b/>
          <w:color w:val="000000"/>
          <w:sz w:val="20"/>
          <w:szCs w:val="20"/>
          <w:shd w:val="clear" w:color="auto" w:fill="FFFFFF"/>
        </w:rPr>
      </w:pPr>
      <w:r w:rsidRPr="005D2D98">
        <w:rPr>
          <w:rFonts w:ascii="Times New Roman" w:eastAsia="Times New Roman" w:hAnsi="Times New Roman" w:cs="Times New Roman"/>
          <w:b/>
          <w:color w:val="000000"/>
          <w:sz w:val="20"/>
          <w:szCs w:val="20"/>
          <w:shd w:val="clear" w:color="auto" w:fill="FFFFFF"/>
        </w:rPr>
        <w:t>3. Перечень профилактических мероприятий, сроки (периодичность) их проведения</w:t>
      </w:r>
    </w:p>
    <w:p w:rsidR="005D2D98" w:rsidRPr="005D2D98" w:rsidRDefault="005D2D98" w:rsidP="005D2D98">
      <w:pPr>
        <w:spacing w:after="0" w:line="240" w:lineRule="auto"/>
        <w:ind w:firstLine="567"/>
        <w:contextualSpacing/>
        <w:jc w:val="center"/>
        <w:rPr>
          <w:rFonts w:ascii="Times New Roman" w:eastAsia="Times New Roman" w:hAnsi="Times New Roman" w:cs="Times New Roman"/>
          <w:b/>
          <w:sz w:val="20"/>
          <w:szCs w:val="20"/>
        </w:rPr>
      </w:pPr>
    </w:p>
    <w:tbl>
      <w:tblPr>
        <w:tblW w:w="9345" w:type="dxa"/>
        <w:tblLayout w:type="fixed"/>
        <w:tblCellMar>
          <w:left w:w="10" w:type="dxa"/>
          <w:right w:w="10" w:type="dxa"/>
        </w:tblCellMar>
        <w:tblLook w:val="0000" w:firstRow="0" w:lastRow="0" w:firstColumn="0" w:lastColumn="0" w:noHBand="0" w:noVBand="0"/>
      </w:tblPr>
      <w:tblGrid>
        <w:gridCol w:w="590"/>
        <w:gridCol w:w="4523"/>
        <w:gridCol w:w="1701"/>
        <w:gridCol w:w="2531"/>
      </w:tblGrid>
      <w:tr w:rsidR="005D2D98" w:rsidRPr="005D2D98" w:rsidTr="005D2D98">
        <w:tblPrEx>
          <w:tblCellMar>
            <w:top w:w="0" w:type="dxa"/>
            <w:bottom w:w="0" w:type="dxa"/>
          </w:tblCellMar>
        </w:tblPrEx>
        <w:trPr>
          <w:trHeight w:hRule="exact" w:val="463"/>
        </w:trPr>
        <w:tc>
          <w:tcPr>
            <w:tcW w:w="590"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п/п</w:t>
            </w:r>
          </w:p>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p>
        </w:tc>
        <w:tc>
          <w:tcPr>
            <w:tcW w:w="4523"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Наименование</w:t>
            </w:r>
          </w:p>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мероприятия</w:t>
            </w:r>
          </w:p>
        </w:tc>
        <w:tc>
          <w:tcPr>
            <w:tcW w:w="1701"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Срок реализации мероприятия</w:t>
            </w:r>
          </w:p>
        </w:tc>
        <w:tc>
          <w:tcPr>
            <w:tcW w:w="2531" w:type="dxa"/>
            <w:tcBorders>
              <w:top w:val="single" w:sz="4" w:space="0" w:color="auto"/>
              <w:left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 xml:space="preserve">Ответственное </w:t>
            </w:r>
          </w:p>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должностное лицо</w:t>
            </w:r>
          </w:p>
        </w:tc>
      </w:tr>
      <w:tr w:rsidR="005D2D98" w:rsidRPr="005D2D98" w:rsidTr="005D2D98">
        <w:tblPrEx>
          <w:tblCellMar>
            <w:top w:w="0" w:type="dxa"/>
            <w:bottom w:w="0" w:type="dxa"/>
          </w:tblCellMar>
        </w:tblPrEx>
        <w:trPr>
          <w:trHeight w:hRule="exact" w:val="1961"/>
        </w:trPr>
        <w:tc>
          <w:tcPr>
            <w:tcW w:w="590"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w:t>
            </w:r>
          </w:p>
        </w:tc>
        <w:tc>
          <w:tcPr>
            <w:tcW w:w="4523" w:type="dxa"/>
            <w:tcBorders>
              <w:top w:val="single" w:sz="4" w:space="0" w:color="auto"/>
              <w:left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Информирование</w:t>
            </w:r>
          </w:p>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tc>
        <w:tc>
          <w:tcPr>
            <w:tcW w:w="1701" w:type="dxa"/>
            <w:tcBorders>
              <w:top w:val="single" w:sz="4" w:space="0" w:color="auto"/>
              <w:lef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Постоянно</w:t>
            </w:r>
          </w:p>
        </w:tc>
        <w:tc>
          <w:tcPr>
            <w:tcW w:w="2531" w:type="dxa"/>
            <w:tcBorders>
              <w:top w:val="single" w:sz="4" w:space="0" w:color="auto"/>
              <w:left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5D2D98" w:rsidRPr="005D2D98" w:rsidTr="005D2D98">
        <w:tblPrEx>
          <w:tblCellMar>
            <w:top w:w="0" w:type="dxa"/>
            <w:bottom w:w="0" w:type="dxa"/>
          </w:tblCellMar>
        </w:tblPrEx>
        <w:trPr>
          <w:trHeight w:hRule="exact" w:val="2844"/>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w:t>
            </w:r>
          </w:p>
        </w:tc>
        <w:tc>
          <w:tcPr>
            <w:tcW w:w="4523"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Обобщение правоприменительной практики</w:t>
            </w:r>
          </w:p>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1701"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contextualSpacing/>
              <w:jc w:val="center"/>
              <w:rPr>
                <w:rFonts w:ascii="Times New Roman" w:eastAsia="Times New Roman" w:hAnsi="Times New Roman" w:cs="Times New Roman"/>
                <w:sz w:val="20"/>
                <w:szCs w:val="20"/>
                <w:lang w:val="x-none" w:eastAsia="x-none"/>
              </w:rPr>
            </w:pPr>
            <w:r w:rsidRPr="005D2D98">
              <w:rPr>
                <w:rFonts w:ascii="Times New Roman" w:eastAsia="Times New Roman" w:hAnsi="Times New Roman" w:cs="Times New Roman"/>
                <w:sz w:val="20"/>
                <w:szCs w:val="20"/>
                <w:lang w:eastAsia="x-none"/>
              </w:rPr>
              <w:t>Е</w:t>
            </w:r>
            <w:r w:rsidRPr="005D2D98">
              <w:rPr>
                <w:rFonts w:ascii="Times New Roman" w:eastAsia="Times New Roman" w:hAnsi="Times New Roman" w:cs="Times New Roman"/>
                <w:sz w:val="20"/>
                <w:szCs w:val="20"/>
                <w:lang w:val="x-none" w:eastAsia="x-none"/>
              </w:rPr>
              <w:t>жегодно не позднее 30 января года, следующего за годом обобщения правоприменительной практики.</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5D2D98" w:rsidRPr="005D2D98" w:rsidTr="005D2D98">
        <w:tblPrEx>
          <w:tblCellMar>
            <w:top w:w="0" w:type="dxa"/>
            <w:bottom w:w="0" w:type="dxa"/>
          </w:tblCellMar>
        </w:tblPrEx>
        <w:trPr>
          <w:trHeight w:hRule="exact" w:val="2561"/>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Courier New" w:hAnsi="Times New Roman" w:cs="Times New Roman"/>
                <w:color w:val="000000"/>
                <w:sz w:val="20"/>
                <w:szCs w:val="20"/>
              </w:rPr>
            </w:pPr>
            <w:r w:rsidRPr="005D2D98">
              <w:rPr>
                <w:rFonts w:ascii="Times New Roman" w:eastAsia="Courier New" w:hAnsi="Times New Roman" w:cs="Times New Roman"/>
                <w:color w:val="000000"/>
                <w:sz w:val="20"/>
                <w:szCs w:val="20"/>
              </w:rPr>
              <w:t>3</w:t>
            </w:r>
          </w:p>
        </w:tc>
        <w:tc>
          <w:tcPr>
            <w:tcW w:w="4523"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Объявление предостережения</w:t>
            </w:r>
          </w:p>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701"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Courier New" w:hAnsi="Times New Roman" w:cs="Times New Roman"/>
                <w:color w:val="000000"/>
                <w:sz w:val="20"/>
                <w:szCs w:val="20"/>
              </w:rPr>
            </w:pPr>
            <w:r w:rsidRPr="005D2D98">
              <w:rPr>
                <w:rFonts w:ascii="Times New Roman" w:eastAsia="Times New Roman" w:hAnsi="Times New Roman" w:cs="Times New Roman"/>
                <w:color w:val="000000"/>
                <w:sz w:val="20"/>
                <w:szCs w:val="20"/>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Courier New" w:hAnsi="Times New Roman" w:cs="Times New Roman"/>
                <w:sz w:val="20"/>
                <w:szCs w:val="20"/>
              </w:rPr>
            </w:pPr>
            <w:r w:rsidRPr="005D2D98">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5D2D98" w:rsidRPr="005D2D98" w:rsidTr="005D2D98">
        <w:tblPrEx>
          <w:tblCellMar>
            <w:top w:w="0" w:type="dxa"/>
            <w:bottom w:w="0" w:type="dxa"/>
          </w:tblCellMar>
        </w:tblPrEx>
        <w:trPr>
          <w:trHeight w:hRule="exact" w:val="1689"/>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4</w:t>
            </w:r>
          </w:p>
        </w:tc>
        <w:tc>
          <w:tcPr>
            <w:tcW w:w="4523"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Консультирование.</w:t>
            </w:r>
          </w:p>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color w:val="FF0000"/>
                <w:sz w:val="20"/>
                <w:szCs w:val="20"/>
              </w:rPr>
            </w:pPr>
            <w:r w:rsidRPr="005D2D98">
              <w:rPr>
                <w:rFonts w:ascii="Times New Roman" w:eastAsia="Times New Roman" w:hAnsi="Times New Roman" w:cs="Times New Roman"/>
                <w:sz w:val="20"/>
                <w:szCs w:val="20"/>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701"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r w:rsidRPr="005D2D98">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r w:rsidR="005D2D98" w:rsidRPr="005D2D98" w:rsidTr="005D2D98">
        <w:tblPrEx>
          <w:tblCellMar>
            <w:top w:w="0" w:type="dxa"/>
            <w:bottom w:w="0" w:type="dxa"/>
          </w:tblCellMar>
        </w:tblPrEx>
        <w:trPr>
          <w:trHeight w:hRule="exact" w:val="1286"/>
        </w:trPr>
        <w:tc>
          <w:tcPr>
            <w:tcW w:w="590"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5</w:t>
            </w:r>
          </w:p>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p>
        </w:tc>
        <w:tc>
          <w:tcPr>
            <w:tcW w:w="4523"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widowControl w:val="0"/>
              <w:autoSpaceDE w:val="0"/>
              <w:autoSpaceDN w:val="0"/>
              <w:adjustRightInd w:val="0"/>
              <w:spacing w:after="0" w:line="240" w:lineRule="auto"/>
              <w:ind w:left="119" w:right="131"/>
              <w:contextualSpacing/>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Профилактический визит</w:t>
            </w:r>
          </w:p>
        </w:tc>
        <w:tc>
          <w:tcPr>
            <w:tcW w:w="1701" w:type="dxa"/>
            <w:tcBorders>
              <w:top w:val="single" w:sz="4" w:space="0" w:color="auto"/>
              <w:left w:val="single" w:sz="4" w:space="0" w:color="auto"/>
              <w:bottom w:val="single" w:sz="4" w:space="0" w:color="auto"/>
            </w:tcBorders>
            <w:shd w:val="clear" w:color="auto" w:fill="FFFFFF"/>
            <w:vAlign w:val="center"/>
          </w:tcPr>
          <w:p w:rsidR="005D2D98" w:rsidRPr="005D2D98" w:rsidRDefault="005D2D98" w:rsidP="005D2D98">
            <w:pPr>
              <w:shd w:val="clear" w:color="auto" w:fill="FFFFFF"/>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Один раз в год</w:t>
            </w:r>
          </w:p>
          <w:p w:rsidR="005D2D98" w:rsidRPr="005D2D98" w:rsidRDefault="005D2D98" w:rsidP="005D2D98">
            <w:pPr>
              <w:shd w:val="clear" w:color="auto" w:fill="FFFFFF"/>
              <w:spacing w:after="0" w:line="240" w:lineRule="auto"/>
              <w:contextualSpacing/>
              <w:jc w:val="center"/>
              <w:rPr>
                <w:rFonts w:ascii="Times New Roman" w:eastAsia="Times New Roman" w:hAnsi="Times New Roman" w:cs="Times New Roman"/>
                <w:sz w:val="20"/>
                <w:szCs w:val="20"/>
              </w:rPr>
            </w:pPr>
          </w:p>
          <w:p w:rsidR="005D2D98" w:rsidRPr="005D2D98" w:rsidRDefault="005D2D98" w:rsidP="005D2D98">
            <w:pPr>
              <w:shd w:val="clear" w:color="auto" w:fill="FFFFFF"/>
              <w:spacing w:after="0" w:line="240" w:lineRule="auto"/>
              <w:contextualSpacing/>
              <w:jc w:val="center"/>
              <w:rPr>
                <w:rFonts w:ascii="Times New Roman" w:eastAsia="Times New Roman" w:hAnsi="Times New Roman" w:cs="Times New Roman"/>
                <w:sz w:val="20"/>
                <w:szCs w:val="20"/>
              </w:rPr>
            </w:pPr>
          </w:p>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5D2D98" w:rsidRPr="005D2D98" w:rsidRDefault="005D2D98" w:rsidP="005D2D98">
            <w:pPr>
              <w:widowControl w:val="0"/>
              <w:spacing w:after="0" w:line="240" w:lineRule="auto"/>
              <w:contextualSpacing/>
              <w:jc w:val="center"/>
              <w:rPr>
                <w:rFonts w:ascii="Times New Roman" w:eastAsia="Calibri" w:hAnsi="Times New Roman" w:cs="Times New Roman"/>
                <w:sz w:val="20"/>
                <w:szCs w:val="20"/>
                <w:lang w:eastAsia="en-US"/>
              </w:rPr>
            </w:pPr>
            <w:r w:rsidRPr="005D2D98">
              <w:rPr>
                <w:rFonts w:ascii="Times New Roman" w:eastAsia="Calibri" w:hAnsi="Times New Roman" w:cs="Times New Roman"/>
                <w:sz w:val="20"/>
                <w:szCs w:val="20"/>
                <w:lang w:eastAsia="en-US"/>
              </w:rPr>
              <w:t>Специалист администрации, к должностным обязанностям которого относится осуществление муниципального контроля</w:t>
            </w:r>
          </w:p>
        </w:tc>
      </w:tr>
    </w:tbl>
    <w:p w:rsidR="005D2D98" w:rsidRPr="005D2D98" w:rsidRDefault="005D2D98" w:rsidP="005D2D98">
      <w:pPr>
        <w:spacing w:after="0" w:line="240" w:lineRule="auto"/>
        <w:ind w:firstLine="567"/>
        <w:contextualSpacing/>
        <w:jc w:val="center"/>
        <w:rPr>
          <w:rFonts w:ascii="Times New Roman" w:eastAsia="Times New Roman" w:hAnsi="Times New Roman" w:cs="Times New Roman"/>
          <w:b/>
          <w:color w:val="000000"/>
          <w:sz w:val="20"/>
          <w:szCs w:val="20"/>
          <w:shd w:val="clear" w:color="auto" w:fill="FFFFFF"/>
        </w:rPr>
      </w:pPr>
      <w:r w:rsidRPr="005D2D98">
        <w:rPr>
          <w:rFonts w:ascii="Times New Roman" w:eastAsia="Times New Roman" w:hAnsi="Times New Roman" w:cs="Times New Roman"/>
          <w:b/>
          <w:color w:val="000000"/>
          <w:sz w:val="20"/>
          <w:szCs w:val="20"/>
          <w:shd w:val="clear" w:color="auto" w:fill="FFFFFF"/>
        </w:rPr>
        <w:t>4. Показатели результативности и эффективности Программы</w:t>
      </w:r>
    </w:p>
    <w:tbl>
      <w:tblPr>
        <w:tblW w:w="9366" w:type="dxa"/>
        <w:tblLayout w:type="fixed"/>
        <w:tblCellMar>
          <w:left w:w="10" w:type="dxa"/>
          <w:right w:w="10" w:type="dxa"/>
        </w:tblCellMar>
        <w:tblLook w:val="0000" w:firstRow="0" w:lastRow="0" w:firstColumn="0" w:lastColumn="0" w:noHBand="0" w:noVBand="0"/>
      </w:tblPr>
      <w:tblGrid>
        <w:gridCol w:w="590"/>
        <w:gridCol w:w="4503"/>
        <w:gridCol w:w="4273"/>
      </w:tblGrid>
      <w:tr w:rsidR="005D2D98" w:rsidRPr="005D2D98" w:rsidTr="005D2D98">
        <w:tblPrEx>
          <w:tblCellMar>
            <w:top w:w="0" w:type="dxa"/>
            <w:bottom w:w="0" w:type="dxa"/>
          </w:tblCellMar>
        </w:tblPrEx>
        <w:trPr>
          <w:trHeight w:hRule="exact" w:val="576"/>
        </w:trPr>
        <w:tc>
          <w:tcPr>
            <w:tcW w:w="590" w:type="dxa"/>
            <w:tcBorders>
              <w:top w:val="single" w:sz="4" w:space="0" w:color="auto"/>
              <w:left w:val="single" w:sz="4" w:space="0" w:color="auto"/>
            </w:tcBorders>
            <w:shd w:val="clear" w:color="auto" w:fill="FFFFFF"/>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w:t>
            </w:r>
          </w:p>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п/п</w:t>
            </w:r>
          </w:p>
        </w:tc>
        <w:tc>
          <w:tcPr>
            <w:tcW w:w="4503" w:type="dxa"/>
            <w:tcBorders>
              <w:top w:val="single" w:sz="4" w:space="0" w:color="auto"/>
              <w:left w:val="single" w:sz="4" w:space="0" w:color="auto"/>
            </w:tcBorders>
            <w:shd w:val="clear" w:color="auto" w:fill="FFFFFF"/>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Величина</w:t>
            </w:r>
          </w:p>
        </w:tc>
      </w:tr>
      <w:tr w:rsidR="005D2D98" w:rsidRPr="005D2D98" w:rsidTr="005D2D98">
        <w:tblPrEx>
          <w:tblCellMar>
            <w:top w:w="0" w:type="dxa"/>
            <w:bottom w:w="0" w:type="dxa"/>
          </w:tblCellMar>
        </w:tblPrEx>
        <w:trPr>
          <w:trHeight w:hRule="exact" w:val="1709"/>
        </w:trPr>
        <w:tc>
          <w:tcPr>
            <w:tcW w:w="590" w:type="dxa"/>
            <w:tcBorders>
              <w:top w:val="single" w:sz="4" w:space="0" w:color="auto"/>
              <w:left w:val="single" w:sz="4" w:space="0" w:color="auto"/>
            </w:tcBorders>
            <w:shd w:val="clear" w:color="auto" w:fill="FFFFFF"/>
          </w:tcPr>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11.</w:t>
            </w:r>
          </w:p>
        </w:tc>
        <w:tc>
          <w:tcPr>
            <w:tcW w:w="4503" w:type="dxa"/>
            <w:tcBorders>
              <w:top w:val="single" w:sz="4" w:space="0" w:color="auto"/>
              <w:left w:val="single" w:sz="4" w:space="0" w:color="auto"/>
            </w:tcBorders>
            <w:shd w:val="clear" w:color="auto" w:fill="FFFFFF"/>
          </w:tcPr>
          <w:p w:rsidR="005D2D98" w:rsidRPr="005D2D98" w:rsidRDefault="005D2D98" w:rsidP="005D2D98">
            <w:pPr>
              <w:widowControl w:val="0"/>
              <w:autoSpaceDE w:val="0"/>
              <w:autoSpaceDN w:val="0"/>
              <w:adjustRightInd w:val="0"/>
              <w:spacing w:after="0" w:line="240" w:lineRule="auto"/>
              <w:ind w:left="119" w:right="111"/>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4273" w:type="dxa"/>
            <w:tcBorders>
              <w:top w:val="single" w:sz="4" w:space="0" w:color="auto"/>
              <w:left w:val="single" w:sz="4" w:space="0" w:color="auto"/>
              <w:right w:val="single" w:sz="4" w:space="0" w:color="auto"/>
            </w:tcBorders>
            <w:shd w:val="clear" w:color="auto" w:fill="FFFFFF"/>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100%</w:t>
            </w:r>
          </w:p>
        </w:tc>
      </w:tr>
      <w:tr w:rsidR="005D2D98" w:rsidRPr="005D2D98" w:rsidTr="005D2D98">
        <w:tblPrEx>
          <w:tblCellMar>
            <w:top w:w="0" w:type="dxa"/>
            <w:bottom w:w="0" w:type="dxa"/>
          </w:tblCellMar>
        </w:tblPrEx>
        <w:trPr>
          <w:trHeight w:hRule="exact" w:val="982"/>
        </w:trPr>
        <w:tc>
          <w:tcPr>
            <w:tcW w:w="590" w:type="dxa"/>
            <w:tcBorders>
              <w:top w:val="single" w:sz="4" w:space="0" w:color="auto"/>
              <w:left w:val="single" w:sz="4" w:space="0" w:color="auto"/>
              <w:bottom w:val="single" w:sz="4" w:space="0" w:color="auto"/>
            </w:tcBorders>
            <w:shd w:val="clear" w:color="auto" w:fill="FFFFFF"/>
          </w:tcPr>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22.</w:t>
            </w:r>
          </w:p>
        </w:tc>
        <w:tc>
          <w:tcPr>
            <w:tcW w:w="4503" w:type="dxa"/>
            <w:tcBorders>
              <w:top w:val="single" w:sz="4" w:space="0" w:color="auto"/>
              <w:left w:val="single" w:sz="4" w:space="0" w:color="auto"/>
              <w:bottom w:val="single" w:sz="4" w:space="0" w:color="auto"/>
            </w:tcBorders>
            <w:shd w:val="clear" w:color="auto" w:fill="FFFFFF"/>
          </w:tcPr>
          <w:p w:rsidR="005D2D98" w:rsidRPr="005D2D98" w:rsidRDefault="005D2D98" w:rsidP="005D2D98">
            <w:pPr>
              <w:autoSpaceDE w:val="0"/>
              <w:autoSpaceDN w:val="0"/>
              <w:adjustRightInd w:val="0"/>
              <w:spacing w:after="0" w:line="240" w:lineRule="auto"/>
              <w:ind w:left="119" w:right="111"/>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5D2D98" w:rsidRPr="005D2D98" w:rsidRDefault="005D2D98" w:rsidP="005D2D98">
            <w:pPr>
              <w:spacing w:after="0" w:line="240" w:lineRule="auto"/>
              <w:ind w:left="119" w:right="111"/>
              <w:contextualSpacing/>
              <w:jc w:val="both"/>
              <w:rPr>
                <w:rFonts w:ascii="Times New Roman" w:eastAsia="Times New Roman" w:hAnsi="Times New Roman" w:cs="Times New Roman"/>
                <w:sz w:val="20"/>
                <w:szCs w:val="20"/>
              </w:rPr>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Исполнено / Не исполнено</w:t>
            </w:r>
          </w:p>
        </w:tc>
      </w:tr>
      <w:tr w:rsidR="005D2D98" w:rsidRPr="005D2D98" w:rsidTr="005D2D98">
        <w:tblPrEx>
          <w:tblCellMar>
            <w:top w:w="0" w:type="dxa"/>
            <w:bottom w:w="0" w:type="dxa"/>
          </w:tblCellMar>
        </w:tblPrEx>
        <w:trPr>
          <w:trHeight w:hRule="exact" w:val="2419"/>
        </w:trPr>
        <w:tc>
          <w:tcPr>
            <w:tcW w:w="590" w:type="dxa"/>
            <w:tcBorders>
              <w:top w:val="single" w:sz="4" w:space="0" w:color="auto"/>
              <w:left w:val="single" w:sz="4" w:space="0" w:color="auto"/>
              <w:bottom w:val="single" w:sz="4" w:space="0" w:color="auto"/>
            </w:tcBorders>
            <w:shd w:val="clear" w:color="auto" w:fill="FFFFFF"/>
          </w:tcPr>
          <w:p w:rsidR="005D2D98" w:rsidRPr="005D2D98" w:rsidRDefault="005D2D98" w:rsidP="005D2D98">
            <w:pPr>
              <w:widowControl w:val="0"/>
              <w:spacing w:after="0" w:line="240" w:lineRule="auto"/>
              <w:contextualSpacing/>
              <w:jc w:val="center"/>
              <w:rPr>
                <w:rFonts w:ascii="Times New Roman" w:eastAsia="Courier New" w:hAnsi="Times New Roman" w:cs="Times New Roman"/>
                <w:color w:val="000000"/>
                <w:sz w:val="20"/>
                <w:szCs w:val="20"/>
              </w:rPr>
            </w:pPr>
            <w:r w:rsidRPr="005D2D98">
              <w:rPr>
                <w:rFonts w:ascii="Times New Roman" w:eastAsia="Times New Roman" w:hAnsi="Times New Roman" w:cs="Times New Roman"/>
                <w:color w:val="000000"/>
                <w:sz w:val="20"/>
                <w:szCs w:val="20"/>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5D2D98" w:rsidRPr="005D2D98" w:rsidRDefault="005D2D98" w:rsidP="005D2D98">
            <w:pPr>
              <w:widowControl w:val="0"/>
              <w:autoSpaceDE w:val="0"/>
              <w:autoSpaceDN w:val="0"/>
              <w:adjustRightInd w:val="0"/>
              <w:spacing w:after="0" w:line="240" w:lineRule="auto"/>
              <w:ind w:left="119" w:right="111"/>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5D2D98" w:rsidRPr="005D2D98" w:rsidRDefault="005D2D98" w:rsidP="005D2D98">
            <w:pPr>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20% и более</w:t>
            </w:r>
          </w:p>
        </w:tc>
      </w:tr>
      <w:tr w:rsidR="005D2D98" w:rsidRPr="005D2D98" w:rsidTr="005D2D98">
        <w:tblPrEx>
          <w:tblCellMar>
            <w:top w:w="0" w:type="dxa"/>
            <w:bottom w:w="0" w:type="dxa"/>
          </w:tblCellMar>
        </w:tblPrEx>
        <w:trPr>
          <w:trHeight w:hRule="exact" w:val="719"/>
        </w:trPr>
        <w:tc>
          <w:tcPr>
            <w:tcW w:w="590" w:type="dxa"/>
            <w:tcBorders>
              <w:top w:val="single" w:sz="4" w:space="0" w:color="auto"/>
              <w:left w:val="single" w:sz="4" w:space="0" w:color="auto"/>
              <w:bottom w:val="single" w:sz="4" w:space="0" w:color="auto"/>
            </w:tcBorders>
            <w:shd w:val="clear" w:color="auto" w:fill="FFFFFF"/>
          </w:tcPr>
          <w:p w:rsidR="005D2D98" w:rsidRPr="005D2D98" w:rsidRDefault="005D2D98" w:rsidP="005D2D98">
            <w:pPr>
              <w:widowControl w:val="0"/>
              <w:spacing w:after="0" w:line="240" w:lineRule="auto"/>
              <w:ind w:left="220"/>
              <w:contextualSpacing/>
              <w:rPr>
                <w:rFonts w:ascii="Times New Roman" w:eastAsia="Times New Roman" w:hAnsi="Times New Roman" w:cs="Times New Roman"/>
                <w:sz w:val="20"/>
                <w:szCs w:val="20"/>
              </w:rPr>
            </w:pPr>
            <w:r w:rsidRPr="005D2D98">
              <w:rPr>
                <w:rFonts w:ascii="Times New Roman" w:eastAsia="Times New Roman" w:hAnsi="Times New Roman" w:cs="Times New Roman"/>
                <w:color w:val="000000"/>
                <w:sz w:val="20"/>
                <w:szCs w:val="20"/>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5D2D98" w:rsidRPr="005D2D98" w:rsidRDefault="005D2D98" w:rsidP="005D2D98">
            <w:pPr>
              <w:widowControl w:val="0"/>
              <w:spacing w:after="0" w:line="240" w:lineRule="auto"/>
              <w:ind w:left="119" w:right="111"/>
              <w:contextualSpacing/>
              <w:jc w:val="both"/>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Доля лиц, удовлетворённых консультированием в общем количестве лиц, обратившихся за консультированием</w:t>
            </w:r>
          </w:p>
          <w:p w:rsidR="005D2D98" w:rsidRPr="005D2D98" w:rsidRDefault="005D2D98" w:rsidP="005D2D98">
            <w:pPr>
              <w:widowControl w:val="0"/>
              <w:spacing w:after="0" w:line="240" w:lineRule="auto"/>
              <w:ind w:left="119" w:right="111"/>
              <w:contextualSpacing/>
              <w:jc w:val="both"/>
              <w:rPr>
                <w:rFonts w:ascii="Times New Roman" w:eastAsia="Times New Roman" w:hAnsi="Times New Roman" w:cs="Times New Roman"/>
                <w:sz w:val="20"/>
                <w:szCs w:val="20"/>
              </w:rPr>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5D2D98" w:rsidRPr="005D2D98" w:rsidRDefault="005D2D98" w:rsidP="005D2D98">
            <w:pPr>
              <w:widowControl w:val="0"/>
              <w:spacing w:after="0" w:line="240" w:lineRule="auto"/>
              <w:contextualSpacing/>
              <w:jc w:val="center"/>
              <w:rPr>
                <w:rFonts w:ascii="Times New Roman" w:eastAsia="Times New Roman" w:hAnsi="Times New Roman" w:cs="Times New Roman"/>
                <w:sz w:val="20"/>
                <w:szCs w:val="20"/>
              </w:rPr>
            </w:pPr>
            <w:r w:rsidRPr="005D2D98">
              <w:rPr>
                <w:rFonts w:ascii="Times New Roman" w:eastAsia="Times New Roman" w:hAnsi="Times New Roman" w:cs="Times New Roman"/>
                <w:sz w:val="20"/>
                <w:szCs w:val="20"/>
              </w:rPr>
              <w:t>100%</w:t>
            </w:r>
          </w:p>
        </w:tc>
      </w:tr>
    </w:tbl>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8"/>
          <w:szCs w:val="28"/>
        </w:rPr>
      </w:pPr>
    </w:p>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8"/>
          <w:szCs w:val="28"/>
        </w:rPr>
      </w:pPr>
    </w:p>
    <w:p w:rsidR="005D2D98" w:rsidRPr="005D2D98" w:rsidRDefault="005D2D98" w:rsidP="005D2D98">
      <w:pPr>
        <w:spacing w:after="0" w:line="240" w:lineRule="auto"/>
        <w:ind w:firstLine="567"/>
        <w:contextualSpacing/>
        <w:jc w:val="center"/>
        <w:rPr>
          <w:rFonts w:ascii="Times New Roman" w:eastAsia="Times New Roman" w:hAnsi="Times New Roman" w:cs="Times New Roman"/>
          <w:sz w:val="28"/>
          <w:szCs w:val="28"/>
        </w:rPr>
      </w:pPr>
    </w:p>
    <w:p w:rsidR="0088272C" w:rsidRDefault="0088272C" w:rsidP="0071567B">
      <w:pPr>
        <w:spacing w:after="0" w:line="240" w:lineRule="auto"/>
        <w:contextualSpacing/>
        <w:jc w:val="center"/>
        <w:rPr>
          <w:rFonts w:ascii="Times New Roman" w:eastAsia="Calibri" w:hAnsi="Times New Roman" w:cs="Times New Roman"/>
          <w:sz w:val="20"/>
          <w:szCs w:val="20"/>
          <w:lang w:eastAsia="en-US"/>
        </w:rPr>
      </w:pPr>
    </w:p>
    <w:p w:rsidR="0088272C" w:rsidRDefault="0088272C" w:rsidP="0071567B">
      <w:pPr>
        <w:spacing w:after="0" w:line="240" w:lineRule="auto"/>
        <w:contextualSpacing/>
        <w:jc w:val="center"/>
        <w:rPr>
          <w:rFonts w:ascii="Times New Roman" w:eastAsia="Calibri" w:hAnsi="Times New Roman" w:cs="Times New Roman"/>
          <w:sz w:val="20"/>
          <w:szCs w:val="20"/>
          <w:lang w:eastAsia="en-US"/>
        </w:rPr>
      </w:pPr>
    </w:p>
    <w:p w:rsidR="0088272C" w:rsidRDefault="0088272C" w:rsidP="0071567B">
      <w:pPr>
        <w:spacing w:after="0" w:line="240" w:lineRule="auto"/>
        <w:contextualSpacing/>
        <w:jc w:val="center"/>
        <w:rPr>
          <w:rFonts w:ascii="Times New Roman" w:eastAsia="Calibri" w:hAnsi="Times New Roman" w:cs="Times New Roman"/>
          <w:sz w:val="20"/>
          <w:szCs w:val="20"/>
          <w:lang w:eastAsia="en-US"/>
        </w:rPr>
      </w:pPr>
    </w:p>
    <w:p w:rsidR="0088272C" w:rsidRDefault="0088272C" w:rsidP="0071567B">
      <w:pPr>
        <w:spacing w:after="0" w:line="240" w:lineRule="auto"/>
        <w:contextualSpacing/>
        <w:jc w:val="center"/>
        <w:rPr>
          <w:rFonts w:ascii="Times New Roman" w:eastAsia="Calibri" w:hAnsi="Times New Roman" w:cs="Times New Roman"/>
          <w:sz w:val="20"/>
          <w:szCs w:val="20"/>
          <w:lang w:eastAsia="en-US"/>
        </w:rPr>
      </w:pPr>
    </w:p>
    <w:p w:rsidR="0088272C" w:rsidRDefault="0088272C" w:rsidP="0071567B">
      <w:pPr>
        <w:spacing w:after="0" w:line="240" w:lineRule="auto"/>
        <w:contextualSpacing/>
        <w:jc w:val="center"/>
        <w:rPr>
          <w:rFonts w:ascii="Times New Roman" w:eastAsia="Calibri" w:hAnsi="Times New Roman" w:cs="Times New Roman"/>
          <w:sz w:val="20"/>
          <w:szCs w:val="20"/>
          <w:lang w:eastAsia="en-US"/>
        </w:rPr>
      </w:pPr>
    </w:p>
    <w:p w:rsidR="00AF551D" w:rsidRPr="0071567B" w:rsidRDefault="00AF551D" w:rsidP="00AF551D">
      <w:pPr>
        <w:spacing w:after="0" w:line="240" w:lineRule="auto"/>
        <w:contextualSpacing/>
        <w:jc w:val="both"/>
        <w:rPr>
          <w:rFonts w:ascii="Times New Roman" w:eastAsia="Times New Roman" w:hAnsi="Times New Roman" w:cs="Times New Roman"/>
          <w:sz w:val="28"/>
          <w:szCs w:val="28"/>
        </w:rPr>
      </w:pPr>
    </w:p>
    <w:p w:rsidR="00AF551D" w:rsidRPr="005E0BA7" w:rsidRDefault="00AF551D" w:rsidP="00AF551D">
      <w:pPr>
        <w:shd w:val="clear" w:color="auto" w:fill="FFFFFF"/>
        <w:suppressAutoHyphens/>
        <w:spacing w:after="0" w:line="240" w:lineRule="atLeast"/>
        <w:ind w:right="200"/>
        <w:jc w:val="center"/>
        <w:rPr>
          <w:rFonts w:ascii="Times New Roman" w:eastAsia="Times New Roman" w:hAnsi="Times New Roman" w:cs="Times New Roman"/>
          <w:color w:val="000000"/>
          <w:sz w:val="20"/>
          <w:szCs w:val="20"/>
          <w:lang w:eastAsia="zh-CN"/>
        </w:rPr>
      </w:pPr>
      <w:r w:rsidRPr="005E0BA7">
        <w:rPr>
          <w:rFonts w:ascii="Times New Roman" w:eastAsia="Times New Roman" w:hAnsi="Times New Roman" w:cs="Times New Roman"/>
          <w:b/>
          <w:bCs/>
          <w:color w:val="000000"/>
          <w:sz w:val="20"/>
          <w:szCs w:val="20"/>
          <w:u w:val="single"/>
          <w:lang w:eastAsia="zh-CN"/>
        </w:rPr>
        <w:t>НЕ ОСТАВЛЯЙТЕ ДЕТЕЙ БЕЗ ПРИСМОТРА!!!</w:t>
      </w:r>
    </w:p>
    <w:p w:rsidR="00AF551D" w:rsidRPr="005E0BA7" w:rsidRDefault="00AF551D" w:rsidP="00AF551D">
      <w:pPr>
        <w:shd w:val="clear" w:color="auto" w:fill="FFFFFF"/>
        <w:suppressAutoHyphens/>
        <w:spacing w:after="0" w:line="240" w:lineRule="atLeast"/>
        <w:ind w:firstLine="540"/>
        <w:jc w:val="both"/>
        <w:rPr>
          <w:rFonts w:ascii="Times New Roman" w:eastAsia="Times New Roman" w:hAnsi="Times New Roman" w:cs="Times New Roman"/>
          <w:color w:val="000000"/>
          <w:sz w:val="20"/>
          <w:szCs w:val="20"/>
          <w:lang w:eastAsia="zh-CN"/>
        </w:rPr>
      </w:pPr>
    </w:p>
    <w:p w:rsidR="00AF551D" w:rsidRPr="005E0BA7" w:rsidRDefault="00AF551D" w:rsidP="00AF551D">
      <w:pPr>
        <w:suppressAutoHyphens/>
        <w:spacing w:after="0" w:line="240" w:lineRule="auto"/>
        <w:jc w:val="both"/>
        <w:rPr>
          <w:rFonts w:ascii="Times New Roman" w:eastAsia="Times New Roman" w:hAnsi="Times New Roman" w:cs="Times New Roman"/>
          <w:color w:val="000000"/>
          <w:sz w:val="20"/>
          <w:szCs w:val="20"/>
          <w:lang w:eastAsia="zh-CN"/>
        </w:rPr>
      </w:pPr>
      <w:r w:rsidRPr="005E0BA7">
        <w:rPr>
          <w:rFonts w:ascii="Times New Roman" w:eastAsia="Times New Roman" w:hAnsi="Times New Roman" w:cs="Times New Roman"/>
          <w:color w:val="000000"/>
          <w:sz w:val="20"/>
          <w:szCs w:val="20"/>
          <w:shd w:val="clear" w:color="auto" w:fill="FFFFFF"/>
          <w:lang w:eastAsia="zh-CN"/>
        </w:rPr>
        <w:t xml:space="preserve">        Несмотря на проводимую планомерную профилактическую работу, направленную на предупреждение детской гибели, детского травматизма на пожарах и снижения числа пожаров по причине детской шалости с огнем за истекший период 2024 года на территории Новосибирской области зарегистрировано увеличение количества погибших  и травмированных на пожарах детей.</w:t>
      </w:r>
    </w:p>
    <w:p w:rsidR="00AF551D" w:rsidRPr="005E0BA7" w:rsidRDefault="00AF551D" w:rsidP="00AF551D">
      <w:pPr>
        <w:shd w:val="clear" w:color="auto" w:fill="FFFFFF"/>
        <w:suppressAutoHyphens/>
        <w:spacing w:after="0" w:line="240" w:lineRule="auto"/>
        <w:jc w:val="both"/>
        <w:textAlignment w:val="baseline"/>
        <w:rPr>
          <w:rFonts w:ascii="Times New Roman" w:eastAsia="Times New Roman" w:hAnsi="Times New Roman" w:cs="Times New Roman"/>
          <w:color w:val="000000"/>
          <w:sz w:val="20"/>
          <w:szCs w:val="20"/>
        </w:rPr>
      </w:pPr>
      <w:r w:rsidRPr="005E0BA7">
        <w:rPr>
          <w:rFonts w:ascii="Times New Roman" w:eastAsia="Times New Roman" w:hAnsi="Times New Roman" w:cs="Times New Roman"/>
          <w:color w:val="000000"/>
          <w:sz w:val="20"/>
          <w:szCs w:val="20"/>
        </w:rPr>
        <w:t xml:space="preserve">      Во всех случаях местом пожаров с гибелью и травматизмом детей становился жилой сектор.</w:t>
      </w:r>
    </w:p>
    <w:p w:rsidR="00AF551D" w:rsidRPr="005E0BA7" w:rsidRDefault="00AF551D" w:rsidP="00AF551D">
      <w:pPr>
        <w:shd w:val="clear" w:color="auto" w:fill="FFFFFF"/>
        <w:suppressAutoHyphens/>
        <w:spacing w:after="0" w:line="240" w:lineRule="atLeast"/>
        <w:ind w:firstLine="540"/>
        <w:jc w:val="both"/>
        <w:textAlignment w:val="baseline"/>
        <w:rPr>
          <w:rFonts w:ascii="Times New Roman" w:eastAsia="Times New Roman" w:hAnsi="Times New Roman" w:cs="Times New Roman"/>
          <w:color w:val="000000"/>
          <w:sz w:val="20"/>
          <w:szCs w:val="20"/>
        </w:rPr>
      </w:pPr>
      <w:r w:rsidRPr="005E0BA7">
        <w:rPr>
          <w:rFonts w:ascii="Times New Roman" w:eastAsia="Times New Roman" w:hAnsi="Times New Roman" w:cs="Times New Roman"/>
          <w:color w:val="000000"/>
          <w:sz w:val="20"/>
          <w:szCs w:val="20"/>
        </w:rPr>
        <w:t>17.11.2024 на территории Купинского района Новосибирской области в месте проживания многодетной семьи произошел пожар, в результате которого погибло 5 человек, в том числе 4 ребенка.</w:t>
      </w:r>
    </w:p>
    <w:p w:rsidR="00AF551D" w:rsidRPr="005E0BA7" w:rsidRDefault="00AF551D" w:rsidP="00AF551D">
      <w:pPr>
        <w:shd w:val="clear" w:color="auto" w:fill="FFFFFF"/>
        <w:suppressAutoHyphens/>
        <w:spacing w:after="0" w:line="240" w:lineRule="atLeast"/>
        <w:ind w:firstLine="540"/>
        <w:jc w:val="both"/>
        <w:textAlignment w:val="baseline"/>
        <w:rPr>
          <w:rFonts w:ascii="Times New Roman" w:eastAsia="Times New Roman" w:hAnsi="Times New Roman" w:cs="Times New Roman"/>
          <w:color w:val="000000"/>
          <w:sz w:val="20"/>
          <w:szCs w:val="20"/>
        </w:rPr>
      </w:pPr>
      <w:r w:rsidRPr="005E0BA7">
        <w:rPr>
          <w:rFonts w:ascii="Times New Roman" w:eastAsia="Times New Roman" w:hAnsi="Times New Roman" w:cs="Times New Roman"/>
          <w:color w:val="000000"/>
          <w:sz w:val="20"/>
          <w:szCs w:val="20"/>
        </w:rPr>
        <w:t>Пожары, на которых погибли дети, произошли по причине неосторожного обращения с огнем. В большинстве случаев указанные пожары произошли вследствие невыполнения родителями своих обязанностей по воспитанию детей, халатному отношению к соблюдению требований пожарной безопасности.</w:t>
      </w:r>
    </w:p>
    <w:p w:rsidR="00AF551D" w:rsidRPr="005E0BA7" w:rsidRDefault="00AF551D" w:rsidP="00AF551D">
      <w:pPr>
        <w:shd w:val="clear" w:color="auto" w:fill="FFFFFF"/>
        <w:suppressAutoHyphens/>
        <w:spacing w:after="0" w:line="240" w:lineRule="atLeast"/>
        <w:ind w:firstLine="540"/>
        <w:jc w:val="center"/>
        <w:rPr>
          <w:rFonts w:ascii="Times New Roman" w:eastAsia="Times New Roman" w:hAnsi="Times New Roman" w:cs="Times New Roman"/>
          <w:color w:val="000000"/>
          <w:sz w:val="20"/>
          <w:szCs w:val="20"/>
          <w:lang w:eastAsia="zh-CN"/>
        </w:rPr>
      </w:pPr>
      <w:r w:rsidRPr="005E0BA7">
        <w:rPr>
          <w:rFonts w:ascii="Times New Roman" w:eastAsia="Times New Roman" w:hAnsi="Times New Roman" w:cs="Times New Roman"/>
          <w:b/>
          <w:bCs/>
          <w:color w:val="000000"/>
          <w:sz w:val="20"/>
          <w:szCs w:val="20"/>
          <w:lang w:eastAsia="zh-CN"/>
        </w:rPr>
        <w:t>Объясните ребенку основные правила пожарной безопасности:</w:t>
      </w:r>
    </w:p>
    <w:p w:rsidR="00AF551D" w:rsidRPr="005E0BA7" w:rsidRDefault="00AF551D" w:rsidP="00AF551D">
      <w:pPr>
        <w:shd w:val="clear" w:color="auto" w:fill="FFFFFF"/>
        <w:suppressAutoHyphens/>
        <w:spacing w:after="0" w:line="240" w:lineRule="atLeast"/>
        <w:ind w:firstLine="540"/>
        <w:jc w:val="both"/>
        <w:rPr>
          <w:rFonts w:ascii="Times New Roman" w:eastAsia="Times New Roman" w:hAnsi="Times New Roman" w:cs="Times New Roman"/>
          <w:color w:val="000000"/>
          <w:sz w:val="20"/>
          <w:szCs w:val="20"/>
          <w:lang w:eastAsia="zh-CN"/>
        </w:rPr>
      </w:pPr>
      <w:r w:rsidRPr="005E0BA7">
        <w:rPr>
          <w:rFonts w:ascii="Times New Roman" w:eastAsia="Times New Roman" w:hAnsi="Times New Roman" w:cs="Times New Roman"/>
          <w:color w:val="000000"/>
          <w:sz w:val="20"/>
          <w:szCs w:val="20"/>
          <w:lang w:eastAsia="zh-CN"/>
        </w:rPr>
        <w:t>- сразу сообщать взрослым о пожаре</w:t>
      </w:r>
    </w:p>
    <w:p w:rsidR="00AF551D" w:rsidRPr="005E0BA7" w:rsidRDefault="00AF551D" w:rsidP="00AF551D">
      <w:pPr>
        <w:shd w:val="clear" w:color="auto" w:fill="FFFFFF"/>
        <w:suppressAutoHyphens/>
        <w:spacing w:after="0" w:line="240" w:lineRule="atLeast"/>
        <w:ind w:firstLine="540"/>
        <w:jc w:val="both"/>
        <w:rPr>
          <w:rFonts w:ascii="Times New Roman" w:eastAsia="Times New Roman" w:hAnsi="Times New Roman" w:cs="Times New Roman"/>
          <w:color w:val="000000"/>
          <w:sz w:val="20"/>
          <w:szCs w:val="20"/>
          <w:lang w:eastAsia="zh-CN"/>
        </w:rPr>
      </w:pPr>
      <w:r w:rsidRPr="005E0BA7">
        <w:rPr>
          <w:rFonts w:ascii="Times New Roman" w:eastAsia="Times New Roman" w:hAnsi="Times New Roman" w:cs="Times New Roman"/>
          <w:color w:val="000000"/>
          <w:sz w:val="20"/>
          <w:szCs w:val="20"/>
          <w:lang w:eastAsia="zh-CN"/>
        </w:rPr>
        <w:t>- не прятаться в шкаф или под кровать</w:t>
      </w:r>
    </w:p>
    <w:p w:rsidR="00AF551D" w:rsidRPr="005E0BA7" w:rsidRDefault="00AF551D" w:rsidP="00AF551D">
      <w:pPr>
        <w:shd w:val="clear" w:color="auto" w:fill="FFFFFF"/>
        <w:suppressAutoHyphens/>
        <w:spacing w:after="0" w:line="240" w:lineRule="atLeast"/>
        <w:ind w:firstLine="540"/>
        <w:jc w:val="both"/>
        <w:rPr>
          <w:rFonts w:ascii="Times New Roman" w:eastAsia="Times New Roman" w:hAnsi="Times New Roman" w:cs="Times New Roman"/>
          <w:color w:val="000000"/>
          <w:sz w:val="20"/>
          <w:szCs w:val="20"/>
          <w:lang w:eastAsia="zh-CN"/>
        </w:rPr>
      </w:pPr>
      <w:r w:rsidRPr="005E0BA7">
        <w:rPr>
          <w:rFonts w:ascii="Times New Roman" w:eastAsia="Times New Roman" w:hAnsi="Times New Roman" w:cs="Times New Roman"/>
          <w:color w:val="000000"/>
          <w:sz w:val="20"/>
          <w:szCs w:val="20"/>
          <w:lang w:eastAsia="zh-CN"/>
        </w:rPr>
        <w:t>- выходить из помещения на улицу</w:t>
      </w:r>
    </w:p>
    <w:p w:rsidR="00AF551D" w:rsidRPr="005E0BA7" w:rsidRDefault="00AF551D" w:rsidP="00AF551D">
      <w:pPr>
        <w:shd w:val="clear" w:color="auto" w:fill="FFFFFF"/>
        <w:suppressAutoHyphens/>
        <w:spacing w:after="0" w:line="240" w:lineRule="atLeast"/>
        <w:ind w:firstLine="540"/>
        <w:jc w:val="both"/>
        <w:rPr>
          <w:rFonts w:ascii="Times New Roman" w:eastAsia="Times New Roman" w:hAnsi="Times New Roman" w:cs="Times New Roman"/>
          <w:color w:val="000000"/>
          <w:sz w:val="20"/>
          <w:szCs w:val="20"/>
          <w:lang w:eastAsia="zh-CN"/>
        </w:rPr>
      </w:pPr>
      <w:r w:rsidRPr="005E0BA7">
        <w:rPr>
          <w:rFonts w:ascii="Times New Roman" w:eastAsia="Times New Roman" w:hAnsi="Times New Roman" w:cs="Times New Roman"/>
          <w:color w:val="000000"/>
          <w:sz w:val="20"/>
          <w:szCs w:val="20"/>
          <w:lang w:eastAsia="zh-CN"/>
        </w:rPr>
        <w:t>-дышать через влажную ткань</w:t>
      </w:r>
    </w:p>
    <w:p w:rsidR="00AF551D" w:rsidRPr="005E0BA7" w:rsidRDefault="00AF551D" w:rsidP="00AF551D">
      <w:pPr>
        <w:shd w:val="clear" w:color="auto" w:fill="FFFFFF"/>
        <w:suppressAutoHyphens/>
        <w:spacing w:after="0" w:line="240" w:lineRule="atLeast"/>
        <w:ind w:firstLine="540"/>
        <w:jc w:val="both"/>
        <w:rPr>
          <w:rFonts w:ascii="Times New Roman" w:eastAsia="Times New Roman" w:hAnsi="Times New Roman" w:cs="Times New Roman"/>
          <w:color w:val="000000"/>
          <w:sz w:val="20"/>
          <w:szCs w:val="20"/>
          <w:lang w:eastAsia="zh-CN"/>
        </w:rPr>
      </w:pPr>
      <w:r w:rsidRPr="005E0BA7">
        <w:rPr>
          <w:rFonts w:ascii="Times New Roman" w:eastAsia="Times New Roman" w:hAnsi="Times New Roman" w:cs="Times New Roman"/>
          <w:color w:val="000000"/>
          <w:sz w:val="20"/>
          <w:szCs w:val="20"/>
          <w:lang w:eastAsia="zh-CN"/>
        </w:rPr>
        <w:t>- не открывать окно и дверь, от притока воздуха огонь разгорается еще больше</w:t>
      </w:r>
    </w:p>
    <w:p w:rsidR="00AF551D" w:rsidRPr="005E0BA7" w:rsidRDefault="00AF551D" w:rsidP="00AF551D">
      <w:pPr>
        <w:spacing w:after="0" w:line="240" w:lineRule="auto"/>
        <w:contextualSpacing/>
        <w:jc w:val="both"/>
        <w:rPr>
          <w:rFonts w:ascii="Times New Roman" w:eastAsia="Times New Roman" w:hAnsi="Times New Roman" w:cs="Times New Roman"/>
          <w:sz w:val="20"/>
          <w:szCs w:val="20"/>
        </w:rPr>
      </w:pPr>
      <w:r w:rsidRPr="005E0BA7">
        <w:rPr>
          <w:rFonts w:ascii="Times New Roman" w:eastAsia="Times New Roman" w:hAnsi="Times New Roman" w:cs="Times New Roman"/>
          <w:color w:val="000000"/>
          <w:sz w:val="20"/>
          <w:szCs w:val="20"/>
          <w:lang w:eastAsia="zh-CN"/>
        </w:rPr>
        <w:t>- звонить в пожарную охрану по телефонам 101 либо 112. Сообщить свой точный адрес и подробности о пожаре.</w:t>
      </w:r>
    </w:p>
    <w:p w:rsidR="0088272C" w:rsidRPr="00624AF2" w:rsidRDefault="0088272C" w:rsidP="0071567B">
      <w:pPr>
        <w:spacing w:after="0" w:line="240" w:lineRule="auto"/>
        <w:contextualSpacing/>
        <w:jc w:val="center"/>
        <w:rPr>
          <w:rFonts w:ascii="Times New Roman" w:eastAsia="Calibri" w:hAnsi="Times New Roman" w:cs="Times New Roman"/>
          <w:sz w:val="20"/>
          <w:szCs w:val="20"/>
          <w:lang w:eastAsia="en-US"/>
        </w:rPr>
      </w:pPr>
    </w:p>
    <w:tbl>
      <w:tblPr>
        <w:tblpPr w:leftFromText="180" w:rightFromText="180" w:vertAnchor="text" w:tblpY="1"/>
        <w:tblOverlap w:val="never"/>
        <w:tblW w:w="9328" w:type="dxa"/>
        <w:tblInd w:w="93" w:type="dxa"/>
        <w:tblLook w:val="04A0" w:firstRow="1" w:lastRow="0" w:firstColumn="1" w:lastColumn="0" w:noHBand="0" w:noVBand="1"/>
      </w:tblPr>
      <w:tblGrid>
        <w:gridCol w:w="2200"/>
        <w:gridCol w:w="3553"/>
        <w:gridCol w:w="3575"/>
      </w:tblGrid>
      <w:tr w:rsidR="00A37383" w:rsidRPr="00A37383" w:rsidTr="00624AF2">
        <w:trPr>
          <w:trHeight w:val="300"/>
        </w:trPr>
        <w:tc>
          <w:tcPr>
            <w:tcW w:w="2200" w:type="dxa"/>
            <w:tcBorders>
              <w:top w:val="nil"/>
              <w:left w:val="nil"/>
              <w:bottom w:val="nil"/>
              <w:right w:val="nil"/>
            </w:tcBorders>
            <w:shd w:val="clear" w:color="auto" w:fill="auto"/>
            <w:noWrap/>
            <w:vAlign w:val="bottom"/>
            <w:hideMark/>
          </w:tcPr>
          <w:p w:rsidR="00A37383" w:rsidRPr="00A37383" w:rsidRDefault="00A37383" w:rsidP="00B76777">
            <w:pPr>
              <w:spacing w:after="0" w:line="240" w:lineRule="auto"/>
              <w:rPr>
                <w:rFonts w:ascii="Arial" w:eastAsia="Times New Roman" w:hAnsi="Arial" w:cs="Arial"/>
                <w:sz w:val="20"/>
                <w:szCs w:val="20"/>
              </w:rPr>
            </w:pPr>
          </w:p>
        </w:tc>
        <w:tc>
          <w:tcPr>
            <w:tcW w:w="3553" w:type="dxa"/>
            <w:tcBorders>
              <w:top w:val="nil"/>
              <w:left w:val="nil"/>
              <w:bottom w:val="nil"/>
              <w:right w:val="nil"/>
            </w:tcBorders>
            <w:shd w:val="clear" w:color="auto" w:fill="auto"/>
            <w:vAlign w:val="bottom"/>
            <w:hideMark/>
          </w:tcPr>
          <w:p w:rsidR="00A37383" w:rsidRPr="00A37383" w:rsidRDefault="00A37383" w:rsidP="00B76777">
            <w:pPr>
              <w:spacing w:after="0" w:line="240" w:lineRule="auto"/>
              <w:jc w:val="right"/>
              <w:rPr>
                <w:rFonts w:ascii="Times New Roman" w:eastAsia="Times New Roman" w:hAnsi="Times New Roman" w:cs="Times New Roman"/>
                <w:sz w:val="20"/>
                <w:szCs w:val="20"/>
              </w:rPr>
            </w:pPr>
          </w:p>
        </w:tc>
        <w:tc>
          <w:tcPr>
            <w:tcW w:w="3575" w:type="dxa"/>
            <w:tcBorders>
              <w:top w:val="nil"/>
              <w:left w:val="nil"/>
              <w:bottom w:val="nil"/>
              <w:right w:val="nil"/>
            </w:tcBorders>
            <w:shd w:val="clear" w:color="auto" w:fill="auto"/>
            <w:vAlign w:val="bottom"/>
            <w:hideMark/>
          </w:tcPr>
          <w:p w:rsidR="00B76777" w:rsidRDefault="00B76777" w:rsidP="00B76777">
            <w:pPr>
              <w:spacing w:after="0" w:line="240" w:lineRule="auto"/>
              <w:jc w:val="right"/>
              <w:rPr>
                <w:rFonts w:ascii="Times New Roman" w:eastAsia="Times New Roman" w:hAnsi="Times New Roman" w:cs="Times New Roman"/>
                <w:sz w:val="20"/>
                <w:szCs w:val="20"/>
              </w:rPr>
            </w:pPr>
          </w:p>
          <w:p w:rsidR="00A37383" w:rsidRPr="00A37383" w:rsidRDefault="00A37383" w:rsidP="00B76777">
            <w:pPr>
              <w:spacing w:after="0" w:line="240" w:lineRule="auto"/>
              <w:jc w:val="right"/>
              <w:rPr>
                <w:rFonts w:ascii="Times New Roman" w:eastAsia="Times New Roman" w:hAnsi="Times New Roman" w:cs="Times New Roman"/>
                <w:sz w:val="20"/>
                <w:szCs w:val="20"/>
              </w:rPr>
            </w:pPr>
          </w:p>
        </w:tc>
      </w:tr>
    </w:tbl>
    <w:p w:rsidR="001B6516" w:rsidRDefault="001B6516" w:rsidP="00A37383">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noProof/>
        </w:rPr>
        <w:drawing>
          <wp:anchor distT="0" distB="0" distL="0" distR="0" simplePos="0" relativeHeight="251658240" behindDoc="0" locked="0" layoutInCell="1" allowOverlap="1" wp14:anchorId="4E921705" wp14:editId="558A0810">
            <wp:simplePos x="0" y="0"/>
            <wp:positionH relativeFrom="column">
              <wp:posOffset>5715</wp:posOffset>
            </wp:positionH>
            <wp:positionV relativeFrom="paragraph">
              <wp:posOffset>-680720</wp:posOffset>
            </wp:positionV>
            <wp:extent cx="5410200" cy="7085965"/>
            <wp:effectExtent l="0" t="0" r="0" b="635"/>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200" cy="70859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1B6516" w:rsidRDefault="001B6516" w:rsidP="00A37383">
      <w:pPr>
        <w:suppressAutoHyphens/>
        <w:spacing w:after="0" w:line="240" w:lineRule="auto"/>
        <w:jc w:val="center"/>
        <w:rPr>
          <w:rFonts w:ascii="Times New Roman" w:eastAsia="Times New Roman" w:hAnsi="Times New Roman" w:cs="Times New Roman"/>
          <w:b/>
        </w:rPr>
      </w:pPr>
    </w:p>
    <w:p w:rsidR="00624AF2" w:rsidRDefault="00624AF2" w:rsidP="00A37383">
      <w:pPr>
        <w:suppressAutoHyphens/>
        <w:spacing w:after="0" w:line="240" w:lineRule="auto"/>
        <w:jc w:val="center"/>
        <w:rPr>
          <w:rFonts w:ascii="Times New Roman" w:eastAsia="Times New Roman" w:hAnsi="Times New Roman" w:cs="Times New Roman"/>
          <w:b/>
        </w:rPr>
      </w:pPr>
    </w:p>
    <w:p w:rsidR="00624AF2" w:rsidRDefault="00624AF2" w:rsidP="00A37383">
      <w:pPr>
        <w:suppressAutoHyphens/>
        <w:spacing w:after="0" w:line="240" w:lineRule="auto"/>
        <w:jc w:val="center"/>
        <w:rPr>
          <w:rFonts w:ascii="Times New Roman" w:eastAsia="Times New Roman" w:hAnsi="Times New Roman" w:cs="Times New Roman"/>
          <w:b/>
        </w:rPr>
      </w:pPr>
    </w:p>
    <w:p w:rsidR="00624AF2" w:rsidRDefault="00624AF2" w:rsidP="00A37383">
      <w:pPr>
        <w:suppressAutoHyphens/>
        <w:spacing w:after="0" w:line="240" w:lineRule="auto"/>
        <w:jc w:val="center"/>
        <w:rPr>
          <w:rFonts w:ascii="Times New Roman" w:eastAsia="Times New Roman" w:hAnsi="Times New Roman" w:cs="Times New Roman"/>
          <w:b/>
        </w:rPr>
      </w:pPr>
    </w:p>
    <w:p w:rsidR="00A37383" w:rsidRPr="00A37383" w:rsidRDefault="00A37383" w:rsidP="00A37383">
      <w:pPr>
        <w:suppressAutoHyphens/>
        <w:spacing w:after="0" w:line="240" w:lineRule="auto"/>
        <w:jc w:val="center"/>
        <w:rPr>
          <w:rFonts w:ascii="Times New Roman" w:eastAsia="Times New Roman" w:hAnsi="Times New Roman" w:cs="Times New Roman"/>
          <w:sz w:val="24"/>
          <w:szCs w:val="24"/>
          <w:lang w:eastAsia="zh-CN"/>
        </w:rPr>
      </w:pPr>
      <w:r w:rsidRPr="00A37383">
        <w:rPr>
          <w:rFonts w:ascii="Times New Roman" w:eastAsia="Times New Roman" w:hAnsi="Times New Roman" w:cs="Times New Roman"/>
          <w:b/>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1B6516" w:rsidRDefault="00A37383" w:rsidP="00624AF2">
      <w:pPr>
        <w:pBdr>
          <w:top w:val="none" w:sz="0" w:space="0" w:color="000000"/>
          <w:left w:val="none" w:sz="0" w:space="0" w:color="000000"/>
          <w:bottom w:val="single" w:sz="12"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A37383">
        <w:rPr>
          <w:rFonts w:ascii="Times New Roman" w:eastAsia="Times New Roman" w:hAnsi="Times New Roman" w:cs="Times New Roman"/>
          <w:b/>
          <w:color w:val="FF0000"/>
          <w:lang w:eastAsia="zh-CN"/>
        </w:rPr>
        <w:t>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w:t>
      </w:r>
    </w:p>
    <w:p w:rsidR="00624AF2" w:rsidRPr="00624AF2" w:rsidRDefault="00624AF2" w:rsidP="00624AF2">
      <w:pPr>
        <w:pBdr>
          <w:top w:val="none" w:sz="0" w:space="0" w:color="000000"/>
          <w:left w:val="none" w:sz="0" w:space="0" w:color="000000"/>
          <w:bottom w:val="single" w:sz="12"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p>
    <w:p w:rsidR="0071567B" w:rsidRDefault="0071567B" w:rsidP="00F35330">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cs="Times New Roman"/>
          <w:sz w:val="24"/>
          <w:szCs w:val="24"/>
          <w:lang w:eastAsia="zh-CN"/>
        </w:rPr>
      </w:pPr>
    </w:p>
    <w:p w:rsidR="0071567B" w:rsidRDefault="0071567B" w:rsidP="00F35330">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cs="Times New Roman"/>
          <w:sz w:val="24"/>
          <w:szCs w:val="24"/>
          <w:lang w:eastAsia="zh-CN"/>
        </w:rPr>
      </w:pPr>
    </w:p>
    <w:p w:rsidR="00CE5DFE" w:rsidRPr="000150BF" w:rsidRDefault="00D67C9F" w:rsidP="000150BF">
      <w:pPr>
        <w:pBdr>
          <w:top w:val="none" w:sz="0" w:space="0" w:color="000000"/>
          <w:left w:val="none" w:sz="0" w:space="0" w:color="000000"/>
          <w:bottom w:val="single" w:sz="12"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D67C9F">
        <w:rPr>
          <w:rFonts w:ascii="Times New Roman" w:eastAsia="Times New Roman" w:hAnsi="Times New Roman" w:cs="Times New Roman"/>
          <w:color w:val="000000"/>
          <w:sz w:val="20"/>
          <w:szCs w:val="20"/>
          <w:lang w:eastAsia="zh-CN"/>
        </w:rPr>
        <w:t xml:space="preserve"> </w:t>
      </w:r>
      <w:r w:rsidRPr="00D67C9F">
        <w:rPr>
          <w:rFonts w:ascii="Times New Roman" w:eastAsia="Times New Roman" w:hAnsi="Times New Roman" w:cs="Times New Roman"/>
          <w:b/>
          <w:color w:val="000000"/>
          <w:sz w:val="20"/>
          <w:szCs w:val="20"/>
          <w:u w:val="single"/>
          <w:lang w:eastAsia="zh-CN"/>
        </w:rPr>
        <w:t>При возникновении пожара немедленно сообщите о нем в пожарную охрану по телефону 01 или по сотовому телефону 101, 112.</w:t>
      </w:r>
    </w:p>
    <w:p w:rsidR="00263DD8" w:rsidRPr="00B81C8B" w:rsidRDefault="007C3557" w:rsidP="007C3557">
      <w:pPr>
        <w:spacing w:after="0" w:line="240" w:lineRule="auto"/>
        <w:ind w:left="-284" w:right="-284"/>
        <w:contextualSpacing/>
        <w:rPr>
          <w:rFonts w:ascii="Times New Roman" w:eastAsia="Times New Roman" w:hAnsi="Times New Roman" w:cs="Times New Roman"/>
          <w:sz w:val="16"/>
          <w:szCs w:val="16"/>
        </w:rPr>
      </w:pPr>
      <w:r>
        <w:rPr>
          <w:rFonts w:ascii="Times New Roman" w:eastAsia="Calibri" w:hAnsi="Times New Roman" w:cs="Times New Roman"/>
          <w:bCs/>
          <w:sz w:val="20"/>
          <w:szCs w:val="20"/>
        </w:rPr>
        <w:t xml:space="preserve">   </w:t>
      </w:r>
      <w:r w:rsidR="00263DD8" w:rsidRPr="00B81C8B">
        <w:rPr>
          <w:rFonts w:ascii="Times New Roman" w:eastAsia="Times New Roman" w:hAnsi="Times New Roman" w:cs="Times New Roman"/>
          <w:b/>
          <w:noProof/>
          <w:sz w:val="16"/>
          <w:szCs w:val="16"/>
        </w:rPr>
        <w:drawing>
          <wp:anchor distT="0" distB="0" distL="114300" distR="114300" simplePos="0" relativeHeight="251656704" behindDoc="0" locked="0" layoutInCell="1" allowOverlap="1" wp14:anchorId="2B642136" wp14:editId="3B5ACE76">
            <wp:simplePos x="0" y="0"/>
            <wp:positionH relativeFrom="column">
              <wp:posOffset>-45085</wp:posOffset>
            </wp:positionH>
            <wp:positionV relativeFrom="paragraph">
              <wp:posOffset>135255</wp:posOffset>
            </wp:positionV>
            <wp:extent cx="1720850" cy="1198245"/>
            <wp:effectExtent l="0" t="0" r="0" b="0"/>
            <wp:wrapSquare wrapText="right"/>
            <wp:docPr id="2" name="Рисунок 2" descr="Угарный газ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гарный газ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0850" cy="1198245"/>
                    </a:xfrm>
                    <a:prstGeom prst="rect">
                      <a:avLst/>
                    </a:prstGeom>
                    <a:noFill/>
                  </pic:spPr>
                </pic:pic>
              </a:graphicData>
            </a:graphic>
            <wp14:sizeRelH relativeFrom="page">
              <wp14:pctWidth>0</wp14:pctWidth>
            </wp14:sizeRelH>
            <wp14:sizeRelV relativeFrom="page">
              <wp14:pctHeight>0</wp14:pctHeight>
            </wp14:sizeRelV>
          </wp:anchor>
        </w:drawing>
      </w:r>
      <w:r w:rsidR="00263DD8" w:rsidRPr="00B81C8B">
        <w:rPr>
          <w:rFonts w:ascii="Times New Roman" w:eastAsia="Times New Roman" w:hAnsi="Times New Roman" w:cs="Times New Roman"/>
          <w:b/>
          <w:sz w:val="16"/>
          <w:szCs w:val="16"/>
        </w:rPr>
        <w:t>Угарный газ (окись углерода СО</w:t>
      </w:r>
      <w:r w:rsidR="00263DD8" w:rsidRPr="00B81C8B">
        <w:rPr>
          <w:rFonts w:ascii="Times New Roman" w:eastAsia="Times New Roman" w:hAnsi="Times New Roman" w:cs="Times New Roman"/>
          <w:sz w:val="16"/>
          <w:szCs w:val="16"/>
        </w:rPr>
        <w:t>) – продукт неполного сгорания органических веществ, высокотоксичный газ, без цвета, часто имеющий запах гари. Отравление может произойти при работе бензиновых двигателей, сгорании природного газа, при пожаре и т.д. Чаще всего смерть наступает в результате отравления угарным газом в закрытых помещениях с плохой вентиляцией. Отравление может быть постепенным или молниеносным. Это зависит от концентрации газа в воздухе, длительности его воздействия и индивидуальной чувствительности человека.</w:t>
      </w:r>
    </w:p>
    <w:p w:rsidR="00263DD8" w:rsidRPr="00B81C8B" w:rsidRDefault="00263DD8" w:rsidP="00ED2EF9">
      <w:pPr>
        <w:spacing w:after="0" w:line="240" w:lineRule="auto"/>
        <w:contextualSpacing/>
        <w:rPr>
          <w:rFonts w:ascii="Times New Roman" w:eastAsia="Times New Roman" w:hAnsi="Times New Roman" w:cs="Times New Roman"/>
          <w:sz w:val="16"/>
          <w:szCs w:val="16"/>
          <w:u w:val="single"/>
        </w:rPr>
      </w:pPr>
      <w:r w:rsidRPr="00B81C8B">
        <w:rPr>
          <w:rFonts w:ascii="Times New Roman" w:eastAsia="Times New Roman" w:hAnsi="Times New Roman" w:cs="Times New Roman"/>
          <w:b/>
          <w:bCs/>
          <w:sz w:val="16"/>
          <w:szCs w:val="16"/>
          <w:u w:val="single"/>
        </w:rPr>
        <w:t>Профилактика отравлений угарным газом</w:t>
      </w:r>
      <w:r w:rsidRPr="00B81C8B">
        <w:rPr>
          <w:rFonts w:ascii="Times New Roman" w:eastAsia="Times New Roman" w:hAnsi="Times New Roman" w:cs="Times New Roman"/>
          <w:sz w:val="16"/>
          <w:szCs w:val="16"/>
          <w:u w:val="single"/>
        </w:rPr>
        <w:t xml:space="preserve"> </w:t>
      </w:r>
    </w:p>
    <w:p w:rsidR="00263DD8" w:rsidRPr="00B81C8B" w:rsidRDefault="00263DD8" w:rsidP="00ED2EF9">
      <w:pPr>
        <w:spacing w:after="0" w:line="240" w:lineRule="auto"/>
        <w:contextualSpacing/>
        <w:jc w:val="both"/>
        <w:rPr>
          <w:rFonts w:ascii="Times New Roman" w:eastAsia="Times New Roman" w:hAnsi="Times New Roman" w:cs="Times New Roman"/>
          <w:sz w:val="16"/>
          <w:szCs w:val="16"/>
        </w:rPr>
      </w:pPr>
      <w:r w:rsidRPr="00B81C8B">
        <w:rPr>
          <w:rFonts w:ascii="Times New Roman" w:eastAsia="Times New Roman" w:hAnsi="Times New Roman" w:cs="Times New Roman"/>
          <w:sz w:val="16"/>
          <w:szCs w:val="16"/>
        </w:rPr>
        <w:t>1. Проветривайте помещения, внимательно относитесь к использованию газовых, керосиновых горелок, газовых плит. 2.Регулярно проверяйте состояние дымоходов.</w:t>
      </w:r>
    </w:p>
    <w:p w:rsidR="00263DD8" w:rsidRPr="00B81C8B" w:rsidRDefault="00263DD8" w:rsidP="00ED2EF9">
      <w:pPr>
        <w:spacing w:after="0" w:line="240" w:lineRule="auto"/>
        <w:contextualSpacing/>
        <w:rPr>
          <w:rFonts w:ascii="Times New Roman" w:eastAsia="Times New Roman" w:hAnsi="Times New Roman" w:cs="Times New Roman"/>
          <w:sz w:val="16"/>
          <w:szCs w:val="16"/>
          <w:u w:val="single"/>
        </w:rPr>
      </w:pPr>
      <w:r w:rsidRPr="00B81C8B">
        <w:rPr>
          <w:rFonts w:ascii="Times New Roman" w:eastAsia="Times New Roman" w:hAnsi="Times New Roman" w:cs="Times New Roman"/>
          <w:b/>
          <w:bCs/>
          <w:sz w:val="16"/>
          <w:szCs w:val="16"/>
          <w:u w:val="single"/>
        </w:rPr>
        <w:t>Первая помощь пострадавшим</w:t>
      </w:r>
      <w:r w:rsidRPr="00B81C8B">
        <w:rPr>
          <w:rFonts w:ascii="Times New Roman" w:eastAsia="Times New Roman" w:hAnsi="Times New Roman" w:cs="Times New Roman"/>
          <w:b/>
          <w:bCs/>
          <w:sz w:val="16"/>
          <w:szCs w:val="16"/>
        </w:rPr>
        <w:t xml:space="preserve">  </w:t>
      </w:r>
      <w:r w:rsidRPr="00B81C8B">
        <w:rPr>
          <w:rFonts w:ascii="Times New Roman" w:eastAsia="Times New Roman" w:hAnsi="Times New Roman" w:cs="Times New Roman"/>
          <w:sz w:val="16"/>
          <w:szCs w:val="16"/>
        </w:rPr>
        <w:t>1.Вынести на свежий воздух и положить на спину горизонтально.</w:t>
      </w:r>
      <w:r w:rsidRPr="00B81C8B">
        <w:rPr>
          <w:rFonts w:ascii="Times New Roman" w:eastAsia="Times New Roman" w:hAnsi="Times New Roman" w:cs="Times New Roman"/>
          <w:sz w:val="16"/>
          <w:szCs w:val="16"/>
          <w:u w:val="single"/>
        </w:rPr>
        <w:t xml:space="preserve"> </w:t>
      </w:r>
      <w:r w:rsidRPr="00B81C8B">
        <w:rPr>
          <w:rFonts w:ascii="Times New Roman" w:eastAsia="Times New Roman" w:hAnsi="Times New Roman" w:cs="Times New Roman"/>
          <w:sz w:val="16"/>
          <w:szCs w:val="16"/>
        </w:rPr>
        <w:t>2.При любой погоде расстегнуть одежду и открыть грудную клетку.</w:t>
      </w:r>
    </w:p>
    <w:p w:rsidR="00263DD8" w:rsidRPr="00B81C8B" w:rsidRDefault="00263DD8" w:rsidP="00ED2EF9">
      <w:pPr>
        <w:spacing w:after="0" w:line="240" w:lineRule="auto"/>
        <w:contextualSpacing/>
        <w:jc w:val="both"/>
        <w:rPr>
          <w:rFonts w:ascii="Times New Roman" w:eastAsia="Times New Roman" w:hAnsi="Times New Roman" w:cs="Times New Roman"/>
          <w:sz w:val="16"/>
          <w:szCs w:val="16"/>
        </w:rPr>
      </w:pPr>
      <w:r w:rsidRPr="00B81C8B">
        <w:rPr>
          <w:rFonts w:ascii="Times New Roman" w:eastAsia="Times New Roman" w:hAnsi="Times New Roman" w:cs="Times New Roman"/>
          <w:b/>
          <w:bCs/>
          <w:sz w:val="16"/>
          <w:szCs w:val="16"/>
          <w:u w:val="single"/>
        </w:rPr>
        <w:t>Если пострадавший не приходит в себя</w:t>
      </w:r>
      <w:r w:rsidRPr="00B81C8B">
        <w:rPr>
          <w:rFonts w:ascii="Times New Roman" w:eastAsia="Times New Roman" w:hAnsi="Times New Roman" w:cs="Times New Roman"/>
          <w:b/>
          <w:bCs/>
          <w:sz w:val="16"/>
          <w:szCs w:val="16"/>
        </w:rPr>
        <w:t xml:space="preserve"> </w:t>
      </w:r>
      <w:r w:rsidRPr="00B81C8B">
        <w:rPr>
          <w:rFonts w:ascii="Times New Roman" w:eastAsia="Times New Roman" w:hAnsi="Times New Roman" w:cs="Times New Roman"/>
          <w:sz w:val="16"/>
          <w:szCs w:val="16"/>
        </w:rPr>
        <w:t>1.Любым способом вызвать раздражение в носу (пером, веточкой, табаком, горчицей, перцем, нашатырем) – заставить потерпевшего чихать. 2.Полезно проводить растирание груди до появления дыхания (варежкой, шарфом и др.). 3.Провести искусственное дыхание. Направить пострадавшего в лечебное учреждение.</w:t>
      </w:r>
    </w:p>
    <w:p w:rsidR="00ED2EF9" w:rsidRPr="00B81C8B" w:rsidRDefault="00263DD8" w:rsidP="00ED2EF9">
      <w:pPr>
        <w:spacing w:after="0" w:line="240" w:lineRule="auto"/>
        <w:contextualSpacing/>
        <w:jc w:val="both"/>
        <w:rPr>
          <w:rFonts w:ascii="Times New Roman" w:eastAsia="Times New Roman" w:hAnsi="Times New Roman" w:cs="Times New Roman"/>
          <w:b/>
          <w:sz w:val="21"/>
          <w:szCs w:val="21"/>
        </w:rPr>
      </w:pPr>
      <w:r w:rsidRPr="00B81C8B">
        <w:rPr>
          <w:rFonts w:ascii="Times New Roman" w:eastAsia="Times New Roman" w:hAnsi="Times New Roman" w:cs="Times New Roman"/>
          <w:b/>
          <w:sz w:val="16"/>
          <w:szCs w:val="16"/>
        </w:rPr>
        <w:t>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112»_____________________________________________________________________________________</w:t>
      </w:r>
    </w:p>
    <w:p w:rsidR="003A6054" w:rsidRDefault="003A6054" w:rsidP="003A6054">
      <w:pPr>
        <w:spacing w:after="0"/>
        <w:rPr>
          <w:rFonts w:ascii="Times New Roman" w:eastAsia="Calibri" w:hAnsi="Times New Roman" w:cs="Times New Roman"/>
          <w:sz w:val="20"/>
          <w:szCs w:val="20"/>
          <w:lang w:eastAsia="en-US"/>
        </w:rPr>
      </w:pPr>
    </w:p>
    <w:p w:rsidR="00624AF2" w:rsidRDefault="00624AF2" w:rsidP="003A6054">
      <w:pPr>
        <w:spacing w:after="0"/>
        <w:rPr>
          <w:rFonts w:ascii="Times New Roman" w:eastAsia="Calibri" w:hAnsi="Times New Roman" w:cs="Times New Roman"/>
          <w:sz w:val="20"/>
          <w:szCs w:val="20"/>
          <w:lang w:eastAsia="en-US"/>
        </w:rPr>
      </w:pPr>
    </w:p>
    <w:p w:rsidR="00C81A75" w:rsidRDefault="00C81A75" w:rsidP="003A6054">
      <w:pPr>
        <w:spacing w:after="0"/>
        <w:ind w:firstLine="708"/>
        <w:rPr>
          <w:rFonts w:ascii="Times New Roman" w:eastAsia="Calibri" w:hAnsi="Times New Roman" w:cs="Times New Roman"/>
          <w:sz w:val="20"/>
          <w:szCs w:val="20"/>
          <w:lang w:eastAsia="en-US"/>
        </w:rPr>
      </w:pPr>
    </w:p>
    <w:p w:rsidR="00624AF2" w:rsidRDefault="00624AF2" w:rsidP="003A6054">
      <w:pPr>
        <w:spacing w:after="0"/>
        <w:ind w:firstLine="708"/>
        <w:rPr>
          <w:rFonts w:ascii="Times New Roman" w:eastAsia="Calibri" w:hAnsi="Times New Roman" w:cs="Times New Roman"/>
          <w:sz w:val="20"/>
          <w:szCs w:val="20"/>
          <w:lang w:eastAsia="en-US"/>
        </w:rPr>
      </w:pPr>
    </w:p>
    <w:p w:rsidR="00624AF2" w:rsidRPr="003A6054" w:rsidRDefault="00624AF2" w:rsidP="003A6054">
      <w:pPr>
        <w:spacing w:after="0"/>
        <w:ind w:firstLine="708"/>
        <w:rPr>
          <w:rFonts w:ascii="Times New Roman" w:eastAsia="Calibri" w:hAnsi="Times New Roman" w:cs="Times New Roman"/>
          <w:sz w:val="20"/>
          <w:szCs w:val="20"/>
          <w:lang w:eastAsia="en-US"/>
        </w:rPr>
      </w:pPr>
    </w:p>
    <w:tbl>
      <w:tblPr>
        <w:tblStyle w:val="a6"/>
        <w:tblpPr w:leftFromText="180" w:rightFromText="180" w:vertAnchor="text" w:horzAnchor="margin" w:tblpXSpec="center" w:tblpY="7667"/>
        <w:tblW w:w="10314" w:type="dxa"/>
        <w:tblLayout w:type="fixed"/>
        <w:tblLook w:val="04A0" w:firstRow="1" w:lastRow="0" w:firstColumn="1" w:lastColumn="0" w:noHBand="0" w:noVBand="1"/>
      </w:tblPr>
      <w:tblGrid>
        <w:gridCol w:w="1668"/>
        <w:gridCol w:w="8646"/>
      </w:tblGrid>
      <w:tr w:rsidR="00AF551D" w:rsidRPr="00B81C8B" w:rsidTr="00AF551D">
        <w:trPr>
          <w:trHeight w:val="720"/>
        </w:trPr>
        <w:tc>
          <w:tcPr>
            <w:tcW w:w="1668" w:type="dxa"/>
          </w:tcPr>
          <w:p w:rsidR="00AF551D" w:rsidRPr="00B81C8B" w:rsidRDefault="00AF551D" w:rsidP="00AF551D">
            <w:pPr>
              <w:contextualSpacing/>
              <w:rPr>
                <w:rFonts w:ascii="Times New Roman" w:hAnsi="Times New Roman" w:cs="Times New Roman"/>
                <w:b/>
                <w:sz w:val="96"/>
                <w:szCs w:val="96"/>
              </w:rPr>
            </w:pPr>
            <w:bookmarkStart w:id="0" w:name="_GoBack"/>
            <w:bookmarkEnd w:id="0"/>
            <w:r w:rsidRPr="00B81C8B">
              <w:rPr>
                <w:rFonts w:ascii="Times New Roman" w:hAnsi="Times New Roman" w:cs="Times New Roman"/>
                <w:b/>
                <w:sz w:val="96"/>
                <w:szCs w:val="96"/>
              </w:rPr>
              <w:t>ВС</w:t>
            </w:r>
          </w:p>
        </w:tc>
        <w:tc>
          <w:tcPr>
            <w:tcW w:w="8646" w:type="dxa"/>
            <w:vAlign w:val="center"/>
          </w:tcPr>
          <w:p w:rsidR="00AF551D" w:rsidRPr="00B81C8B" w:rsidRDefault="00AF551D" w:rsidP="00AF551D">
            <w:pPr>
              <w:ind w:left="33"/>
              <w:contextualSpacing/>
              <w:rPr>
                <w:rFonts w:ascii="Times New Roman" w:eastAsia="Times New Roman" w:hAnsi="Times New Roman" w:cs="Times New Roman"/>
                <w:sz w:val="24"/>
                <w:szCs w:val="24"/>
              </w:rPr>
            </w:pPr>
            <w:r w:rsidRPr="00B81C8B">
              <w:rPr>
                <w:rFonts w:ascii="Times New Roman" w:hAnsi="Times New Roman" w:cs="Times New Roman"/>
                <w:sz w:val="24"/>
                <w:szCs w:val="24"/>
              </w:rPr>
              <w:t>Адрес у</w:t>
            </w:r>
            <w:r w:rsidRPr="00B81C8B">
              <w:rPr>
                <w:rFonts w:ascii="Times New Roman" w:eastAsia="Times New Roman" w:hAnsi="Times New Roman" w:cs="Times New Roman"/>
                <w:sz w:val="24"/>
                <w:szCs w:val="24"/>
              </w:rPr>
              <w:t>чредителя: 633240, Новосибирская области,</w:t>
            </w:r>
          </w:p>
          <w:p w:rsidR="00AF551D" w:rsidRPr="00B81C8B" w:rsidRDefault="00AF551D" w:rsidP="00AF551D">
            <w:pPr>
              <w:ind w:left="33"/>
              <w:contextualSpacing/>
              <w:rPr>
                <w:rFonts w:ascii="Times New Roman" w:eastAsia="Times New Roman" w:hAnsi="Times New Roman" w:cs="Times New Roman"/>
                <w:sz w:val="24"/>
                <w:szCs w:val="24"/>
              </w:rPr>
            </w:pPr>
            <w:r w:rsidRPr="00B81C8B">
              <w:rPr>
                <w:rFonts w:ascii="Times New Roman" w:eastAsia="Times New Roman" w:hAnsi="Times New Roman" w:cs="Times New Roman"/>
                <w:sz w:val="24"/>
                <w:szCs w:val="24"/>
              </w:rPr>
              <w:t>Искитимский район, п.Степной, ул.Первомайская, 16</w:t>
            </w:r>
          </w:p>
          <w:p w:rsidR="00AF551D" w:rsidRPr="00B81C8B" w:rsidRDefault="00AF551D" w:rsidP="00AF551D">
            <w:pPr>
              <w:ind w:left="33"/>
              <w:contextualSpacing/>
              <w:rPr>
                <w:rFonts w:ascii="Times New Roman" w:hAnsi="Times New Roman" w:cs="Times New Roman"/>
                <w:sz w:val="28"/>
                <w:szCs w:val="28"/>
              </w:rPr>
            </w:pPr>
            <w:r w:rsidRPr="00B81C8B">
              <w:rPr>
                <w:rFonts w:ascii="Times New Roman" w:eastAsia="Times New Roman" w:hAnsi="Times New Roman" w:cs="Times New Roman"/>
                <w:sz w:val="24"/>
                <w:szCs w:val="24"/>
              </w:rPr>
              <w:t>Тел./факс: 8(383-43)55-130</w:t>
            </w:r>
          </w:p>
        </w:tc>
      </w:tr>
    </w:tbl>
    <w:p w:rsidR="007C3557" w:rsidRPr="003A6054" w:rsidRDefault="007C3557">
      <w:pPr>
        <w:spacing w:after="0"/>
        <w:ind w:firstLine="708"/>
        <w:rPr>
          <w:rFonts w:ascii="Times New Roman" w:eastAsia="Calibri" w:hAnsi="Times New Roman" w:cs="Times New Roman"/>
          <w:sz w:val="20"/>
          <w:szCs w:val="20"/>
          <w:lang w:eastAsia="en-US"/>
        </w:rPr>
      </w:pPr>
    </w:p>
    <w:sectPr w:rsidR="007C3557" w:rsidRPr="003A6054" w:rsidSect="005D2D98">
      <w:headerReference w:type="even" r:id="rId14"/>
      <w:headerReference w:type="default" r:id="rId15"/>
      <w:headerReference w:type="first" r:id="rId16"/>
      <w:pgSz w:w="11906" w:h="16838"/>
      <w:pgMar w:top="284" w:right="907" w:bottom="851"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509" w:rsidRDefault="000F3509" w:rsidP="003316DD">
      <w:pPr>
        <w:spacing w:after="0" w:line="240" w:lineRule="auto"/>
      </w:pPr>
      <w:r>
        <w:separator/>
      </w:r>
    </w:p>
  </w:endnote>
  <w:endnote w:type="continuationSeparator" w:id="0">
    <w:p w:rsidR="000F3509" w:rsidRDefault="000F3509" w:rsidP="0033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509" w:rsidRDefault="000F3509" w:rsidP="003316DD">
      <w:pPr>
        <w:spacing w:after="0" w:line="240" w:lineRule="auto"/>
      </w:pPr>
      <w:r>
        <w:separator/>
      </w:r>
    </w:p>
  </w:footnote>
  <w:footnote w:type="continuationSeparator" w:id="0">
    <w:p w:rsidR="000F3509" w:rsidRDefault="000F3509" w:rsidP="0033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D98" w:rsidRPr="00672D60" w:rsidRDefault="005D2D98">
    <w:pPr>
      <w:pStyle w:val="af5"/>
      <w:framePr w:wrap="around" w:vAnchor="text" w:hAnchor="margin" w:xAlign="right" w:y="1"/>
      <w:rPr>
        <w:rStyle w:val="af2"/>
        <w:sz w:val="19"/>
        <w:szCs w:val="19"/>
      </w:rPr>
    </w:pPr>
    <w:r w:rsidRPr="00672D60">
      <w:rPr>
        <w:rStyle w:val="af2"/>
        <w:sz w:val="19"/>
        <w:szCs w:val="19"/>
      </w:rPr>
      <w:fldChar w:fldCharType="begin"/>
    </w:r>
    <w:r w:rsidRPr="00672D60">
      <w:rPr>
        <w:rStyle w:val="af2"/>
        <w:sz w:val="19"/>
        <w:szCs w:val="19"/>
      </w:rPr>
      <w:instrText xml:space="preserve">PAGE  </w:instrText>
    </w:r>
    <w:r w:rsidRPr="00672D60">
      <w:rPr>
        <w:rStyle w:val="af2"/>
        <w:sz w:val="19"/>
        <w:szCs w:val="19"/>
      </w:rPr>
      <w:fldChar w:fldCharType="end"/>
    </w:r>
  </w:p>
  <w:p w:rsidR="005D2D98" w:rsidRPr="00672D60" w:rsidRDefault="005D2D98">
    <w:pPr>
      <w:pStyle w:val="af5"/>
      <w:ind w:right="360"/>
      <w:rPr>
        <w:sz w:val="19"/>
        <w:szCs w:val="19"/>
      </w:rPr>
    </w:pPr>
  </w:p>
  <w:p w:rsidR="005D2D98" w:rsidRDefault="005D2D98"/>
  <w:p w:rsidR="005D2D98" w:rsidRDefault="005D2D9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D98" w:rsidRPr="00672D60" w:rsidRDefault="005D2D98">
    <w:pPr>
      <w:pStyle w:val="af5"/>
      <w:framePr w:wrap="around" w:vAnchor="text" w:hAnchor="margin" w:xAlign="right" w:y="1"/>
      <w:rPr>
        <w:rStyle w:val="af2"/>
        <w:color w:val="FFFFFF"/>
        <w:sz w:val="19"/>
        <w:szCs w:val="19"/>
      </w:rPr>
    </w:pPr>
    <w:r w:rsidRPr="00672D60">
      <w:rPr>
        <w:rStyle w:val="af2"/>
        <w:color w:val="FFFFFF"/>
        <w:sz w:val="19"/>
        <w:szCs w:val="19"/>
      </w:rPr>
      <w:fldChar w:fldCharType="begin"/>
    </w:r>
    <w:r w:rsidRPr="00672D60">
      <w:rPr>
        <w:rStyle w:val="af2"/>
        <w:color w:val="FFFFFF"/>
        <w:sz w:val="19"/>
        <w:szCs w:val="19"/>
      </w:rPr>
      <w:instrText xml:space="preserve">PAGE  </w:instrText>
    </w:r>
    <w:r w:rsidRPr="00672D60">
      <w:rPr>
        <w:rStyle w:val="af2"/>
        <w:color w:val="FFFFFF"/>
        <w:sz w:val="19"/>
        <w:szCs w:val="19"/>
      </w:rPr>
      <w:fldChar w:fldCharType="separate"/>
    </w:r>
    <w:r w:rsidR="000F3509">
      <w:rPr>
        <w:rStyle w:val="af2"/>
        <w:noProof/>
        <w:color w:val="FFFFFF"/>
        <w:sz w:val="19"/>
        <w:szCs w:val="19"/>
      </w:rPr>
      <w:t>1</w:t>
    </w:r>
    <w:r w:rsidRPr="00672D60">
      <w:rPr>
        <w:rStyle w:val="af2"/>
        <w:color w:val="FFFFFF"/>
        <w:sz w:val="19"/>
        <w:szCs w:val="19"/>
      </w:rPr>
      <w:fldChar w:fldCharType="end"/>
    </w:r>
  </w:p>
  <w:p w:rsidR="005D2D98" w:rsidRDefault="005D2D98" w:rsidP="002B68A5">
    <w:pPr>
      <w:pStyle w:val="af5"/>
      <w:tabs>
        <w:tab w:val="clear" w:pos="4677"/>
        <w:tab w:val="clear" w:pos="9355"/>
        <w:tab w:val="left" w:pos="5430"/>
      </w:tabs>
      <w:ind w:right="360"/>
      <w:rPr>
        <w:sz w:val="19"/>
        <w:szCs w:val="19"/>
      </w:rPr>
    </w:pPr>
  </w:p>
  <w:p w:rsidR="005D2D98" w:rsidRDefault="005D2D98" w:rsidP="002B68A5">
    <w:pPr>
      <w:pStyle w:val="af5"/>
      <w:tabs>
        <w:tab w:val="clear" w:pos="4677"/>
        <w:tab w:val="clear" w:pos="9355"/>
        <w:tab w:val="left" w:pos="5430"/>
      </w:tabs>
      <w:ind w:right="360"/>
      <w:rPr>
        <w:sz w:val="19"/>
        <w:szCs w:val="19"/>
      </w:rPr>
    </w:pPr>
  </w:p>
  <w:p w:rsidR="005D2D98" w:rsidRPr="00672D60" w:rsidRDefault="005D2D98" w:rsidP="002B68A5">
    <w:pPr>
      <w:pStyle w:val="af5"/>
      <w:tabs>
        <w:tab w:val="clear" w:pos="4677"/>
        <w:tab w:val="clear" w:pos="9355"/>
        <w:tab w:val="left" w:pos="5430"/>
      </w:tabs>
      <w:ind w:right="360"/>
      <w:rPr>
        <w:sz w:val="19"/>
        <w:szCs w:val="19"/>
      </w:rPr>
    </w:pPr>
    <w:r>
      <w:rPr>
        <w:sz w:val="19"/>
        <w:szCs w:val="19"/>
      </w:rPr>
      <w:t>«Вестник Степного»                                                                                                    №1</w:t>
    </w:r>
    <w:r w:rsidRPr="005D2D98">
      <w:rPr>
        <w:sz w:val="19"/>
        <w:szCs w:val="19"/>
      </w:rPr>
      <w:t>5</w:t>
    </w:r>
    <w:r>
      <w:rPr>
        <w:sz w:val="19"/>
        <w:szCs w:val="19"/>
      </w:rPr>
      <w:t xml:space="preserve">  от </w:t>
    </w:r>
    <w:r w:rsidRPr="005D2D98">
      <w:rPr>
        <w:sz w:val="19"/>
        <w:szCs w:val="19"/>
      </w:rPr>
      <w:t>20</w:t>
    </w:r>
    <w:r>
      <w:rPr>
        <w:sz w:val="19"/>
        <w:szCs w:val="19"/>
      </w:rPr>
      <w:t xml:space="preserve"> декабря  2024  года</w:t>
    </w:r>
    <w:r w:rsidRPr="00672D60">
      <w:rPr>
        <w:sz w:val="19"/>
        <w:szCs w:val="19"/>
      </w:rPr>
      <w:tab/>
    </w:r>
  </w:p>
  <w:p w:rsidR="005D2D98" w:rsidRDefault="005D2D98"/>
  <w:p w:rsidR="005D2D98" w:rsidRDefault="005D2D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D98" w:rsidRPr="00B76777" w:rsidRDefault="005D2D98">
    <w:pPr>
      <w:pStyle w:val="af5"/>
      <w:rPr>
        <w:sz w:val="20"/>
        <w:szCs w:val="20"/>
      </w:rPr>
    </w:pPr>
    <w:r w:rsidRPr="00B76777">
      <w:rPr>
        <w:sz w:val="20"/>
        <w:szCs w:val="20"/>
      </w:rPr>
      <w:t>«Вестник Степного»                                                                                    №13 от 26.11.2024</w:t>
    </w:r>
  </w:p>
  <w:p w:rsidR="005D2D98" w:rsidRDefault="005D2D9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39"/>
    <w:multiLevelType w:val="hybridMultilevel"/>
    <w:tmpl w:val="74DE0EE2"/>
    <w:lvl w:ilvl="0" w:tplc="FFFFFFFF">
      <w:start w:val="1"/>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B"/>
    <w:multiLevelType w:val="hybridMultilevel"/>
    <w:tmpl w:val="2DF6D648"/>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C"/>
    <w:multiLevelType w:val="hybridMultilevel"/>
    <w:tmpl w:val="46B7D446"/>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D"/>
    <w:multiLevelType w:val="hybridMultilevel"/>
    <w:tmpl w:val="4A2AC314"/>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E"/>
    <w:multiLevelType w:val="hybridMultilevel"/>
    <w:tmpl w:val="39EE015C"/>
    <w:lvl w:ilvl="0" w:tplc="FFFFFFFF">
      <w:start w:val="6"/>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0"/>
    <w:multiLevelType w:val="hybridMultilevel"/>
    <w:tmpl w:val="0CC1016E"/>
    <w:lvl w:ilvl="0" w:tplc="FFFFFFFF">
      <w:start w:val="10"/>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2"/>
    <w:multiLevelType w:val="hybridMultilevel"/>
    <w:tmpl w:val="60EF011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8"/>
    <w:multiLevelType w:val="hybridMultilevel"/>
    <w:tmpl w:val="50801EE0"/>
    <w:lvl w:ilvl="0" w:tplc="FFFFFFFF">
      <w:start w:val="2"/>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9"/>
    <w:multiLevelType w:val="hybridMultilevel"/>
    <w:tmpl w:val="0488AC1A"/>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1">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2">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351752"/>
    <w:multiLevelType w:val="hybridMultilevel"/>
    <w:tmpl w:val="EB7A3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5">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6">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8">
    <w:nsid w:val="25CA6E67"/>
    <w:multiLevelType w:val="hybridMultilevel"/>
    <w:tmpl w:val="22BAB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21">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3">
    <w:nsid w:val="38391D0E"/>
    <w:multiLevelType w:val="hybridMultilevel"/>
    <w:tmpl w:val="CC36AC5A"/>
    <w:lvl w:ilvl="0" w:tplc="73981B4E">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1EB290A"/>
    <w:multiLevelType w:val="hybridMultilevel"/>
    <w:tmpl w:val="A9C204F6"/>
    <w:lvl w:ilvl="0" w:tplc="1F9E656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43E870CC"/>
    <w:multiLevelType w:val="hybridMultilevel"/>
    <w:tmpl w:val="ACBAE8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BC40D0"/>
    <w:multiLevelType w:val="multilevel"/>
    <w:tmpl w:val="21B8F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0">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B62C5F"/>
    <w:multiLevelType w:val="multilevel"/>
    <w:tmpl w:val="E2FA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2F6054"/>
    <w:multiLevelType w:val="hybridMultilevel"/>
    <w:tmpl w:val="902C53CA"/>
    <w:lvl w:ilvl="0" w:tplc="FB08E5A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7B11FE"/>
    <w:multiLevelType w:val="hybridMultilevel"/>
    <w:tmpl w:val="D9B2FAB0"/>
    <w:lvl w:ilvl="0" w:tplc="A09E75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9CD0C3C"/>
    <w:multiLevelType w:val="multilevel"/>
    <w:tmpl w:val="601A33CE"/>
    <w:lvl w:ilvl="0">
      <w:start w:val="1"/>
      <w:numFmt w:val="decimal"/>
      <w:lvlText w:val="%1."/>
      <w:lvlJc w:val="left"/>
      <w:pPr>
        <w:ind w:left="420" w:hanging="420"/>
      </w:pPr>
      <w:rPr>
        <w:rFonts w:hint="default"/>
      </w:rPr>
    </w:lvl>
    <w:lvl w:ilvl="1">
      <w:start w:val="1"/>
      <w:numFmt w:val="decimal"/>
      <w:lvlText w:val="%1.%2."/>
      <w:lvlJc w:val="left"/>
      <w:pPr>
        <w:ind w:left="944" w:hanging="420"/>
      </w:pPr>
      <w:rPr>
        <w:rFonts w:hint="default"/>
      </w:rPr>
    </w:lvl>
    <w:lvl w:ilvl="2">
      <w:start w:val="1"/>
      <w:numFmt w:val="decimal"/>
      <w:lvlText w:val="%1.%2.%3."/>
      <w:lvlJc w:val="left"/>
      <w:pPr>
        <w:ind w:left="176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3700" w:hanging="1080"/>
      </w:pPr>
      <w:rPr>
        <w:rFonts w:hint="default"/>
      </w:rPr>
    </w:lvl>
    <w:lvl w:ilvl="6">
      <w:start w:val="1"/>
      <w:numFmt w:val="decimal"/>
      <w:lvlText w:val="%1.%2.%3.%4.%5.%6.%7."/>
      <w:lvlJc w:val="left"/>
      <w:pPr>
        <w:ind w:left="4584" w:hanging="1440"/>
      </w:pPr>
      <w:rPr>
        <w:rFonts w:hint="default"/>
      </w:rPr>
    </w:lvl>
    <w:lvl w:ilvl="7">
      <w:start w:val="1"/>
      <w:numFmt w:val="decimal"/>
      <w:lvlText w:val="%1.%2.%3.%4.%5.%6.%7.%8."/>
      <w:lvlJc w:val="left"/>
      <w:pPr>
        <w:ind w:left="5108" w:hanging="1440"/>
      </w:pPr>
      <w:rPr>
        <w:rFonts w:hint="default"/>
      </w:rPr>
    </w:lvl>
    <w:lvl w:ilvl="8">
      <w:start w:val="1"/>
      <w:numFmt w:val="decimal"/>
      <w:lvlText w:val="%1.%2.%3.%4.%5.%6.%7.%8.%9."/>
      <w:lvlJc w:val="left"/>
      <w:pPr>
        <w:ind w:left="5992" w:hanging="1800"/>
      </w:pPr>
      <w:rPr>
        <w:rFonts w:hint="default"/>
      </w:rPr>
    </w:lvl>
  </w:abstractNum>
  <w:abstractNum w:abstractNumId="42">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4">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22"/>
  </w:num>
  <w:num w:numId="2">
    <w:abstractNumId w:val="20"/>
  </w:num>
  <w:num w:numId="3">
    <w:abstractNumId w:val="43"/>
  </w:num>
  <w:num w:numId="4">
    <w:abstractNumId w:val="42"/>
  </w:num>
  <w:num w:numId="5">
    <w:abstractNumId w:val="35"/>
  </w:num>
  <w:num w:numId="6">
    <w:abstractNumId w:val="13"/>
  </w:num>
  <w:num w:numId="7">
    <w:abstractNumId w:val="29"/>
  </w:num>
  <w:num w:numId="8">
    <w:abstractNumId w:val="27"/>
  </w:num>
  <w:num w:numId="9">
    <w:abstractNumId w:val="11"/>
  </w:num>
  <w:num w:numId="10">
    <w:abstractNumId w:val="19"/>
  </w:num>
  <w:num w:numId="11">
    <w:abstractNumId w:val="40"/>
  </w:num>
  <w:num w:numId="12">
    <w:abstractNumId w:val="21"/>
  </w:num>
  <w:num w:numId="13">
    <w:abstractNumId w:val="28"/>
  </w:num>
  <w:num w:numId="14">
    <w:abstractNumId w:val="14"/>
  </w:num>
  <w:num w:numId="15">
    <w:abstractNumId w:val="39"/>
  </w:num>
  <w:num w:numId="16">
    <w:abstractNumId w:val="17"/>
  </w:num>
  <w:num w:numId="17">
    <w:abstractNumId w:val="10"/>
  </w:num>
  <w:num w:numId="18">
    <w:abstractNumId w:val="44"/>
  </w:num>
  <w:num w:numId="19">
    <w:abstractNumId w:val="31"/>
  </w:num>
  <w:num w:numId="20">
    <w:abstractNumId w:val="33"/>
  </w:num>
  <w:num w:numId="21">
    <w:abstractNumId w:val="18"/>
  </w:num>
  <w:num w:numId="22">
    <w:abstractNumId w:val="24"/>
  </w:num>
  <w:num w:numId="2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41"/>
  </w:num>
  <w:num w:numId="34">
    <w:abstractNumId w:val="38"/>
  </w:num>
  <w:num w:numId="35">
    <w:abstractNumId w:val="37"/>
  </w:num>
  <w:num w:numId="36">
    <w:abstractNumId w:val="15"/>
  </w:num>
  <w:num w:numId="37">
    <w:abstractNumId w:val="26"/>
  </w:num>
  <w:num w:numId="38">
    <w:abstractNumId w:val="34"/>
  </w:num>
  <w:num w:numId="39">
    <w:abstractNumId w:val="32"/>
  </w:num>
  <w:num w:numId="40">
    <w:abstractNumId w:val="12"/>
  </w:num>
  <w:num w:numId="41">
    <w:abstractNumId w:val="16"/>
  </w:num>
  <w:num w:numId="42">
    <w:abstractNumId w:val="36"/>
  </w:num>
  <w:num w:numId="43">
    <w:abstractNumId w:val="30"/>
  </w:num>
  <w:num w:numId="44">
    <w:abstractNumId w:val="25"/>
  </w:num>
  <w:num w:numId="4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B2"/>
    <w:rsid w:val="000004C2"/>
    <w:rsid w:val="0000275B"/>
    <w:rsid w:val="00002FED"/>
    <w:rsid w:val="00003194"/>
    <w:rsid w:val="000034C2"/>
    <w:rsid w:val="00004009"/>
    <w:rsid w:val="00005567"/>
    <w:rsid w:val="000059F8"/>
    <w:rsid w:val="0000747D"/>
    <w:rsid w:val="000101E6"/>
    <w:rsid w:val="00014F9C"/>
    <w:rsid w:val="000150BF"/>
    <w:rsid w:val="00020CFE"/>
    <w:rsid w:val="00020F4F"/>
    <w:rsid w:val="00022E8F"/>
    <w:rsid w:val="000255CA"/>
    <w:rsid w:val="00025B97"/>
    <w:rsid w:val="00033253"/>
    <w:rsid w:val="00033574"/>
    <w:rsid w:val="000368AB"/>
    <w:rsid w:val="00040D58"/>
    <w:rsid w:val="00043838"/>
    <w:rsid w:val="00043A8E"/>
    <w:rsid w:val="000440BD"/>
    <w:rsid w:val="000462BD"/>
    <w:rsid w:val="00046546"/>
    <w:rsid w:val="00047D53"/>
    <w:rsid w:val="00054D28"/>
    <w:rsid w:val="00057872"/>
    <w:rsid w:val="0006017A"/>
    <w:rsid w:val="00060E99"/>
    <w:rsid w:val="000648FC"/>
    <w:rsid w:val="00066414"/>
    <w:rsid w:val="00066FCF"/>
    <w:rsid w:val="000705A1"/>
    <w:rsid w:val="00071530"/>
    <w:rsid w:val="00071D06"/>
    <w:rsid w:val="000731C0"/>
    <w:rsid w:val="00074C3D"/>
    <w:rsid w:val="00074CC6"/>
    <w:rsid w:val="0007524C"/>
    <w:rsid w:val="00075783"/>
    <w:rsid w:val="00076719"/>
    <w:rsid w:val="00076C23"/>
    <w:rsid w:val="0008072F"/>
    <w:rsid w:val="000829FB"/>
    <w:rsid w:val="00083B50"/>
    <w:rsid w:val="00085820"/>
    <w:rsid w:val="00085D45"/>
    <w:rsid w:val="00085EF9"/>
    <w:rsid w:val="00087EA2"/>
    <w:rsid w:val="00092F3E"/>
    <w:rsid w:val="000965B0"/>
    <w:rsid w:val="0009774C"/>
    <w:rsid w:val="000A0B48"/>
    <w:rsid w:val="000A43F6"/>
    <w:rsid w:val="000A6A53"/>
    <w:rsid w:val="000A7FD2"/>
    <w:rsid w:val="000B07B0"/>
    <w:rsid w:val="000B216E"/>
    <w:rsid w:val="000B3957"/>
    <w:rsid w:val="000C0E21"/>
    <w:rsid w:val="000C15BE"/>
    <w:rsid w:val="000C1BC4"/>
    <w:rsid w:val="000C290A"/>
    <w:rsid w:val="000C2B25"/>
    <w:rsid w:val="000D1035"/>
    <w:rsid w:val="000D2365"/>
    <w:rsid w:val="000D2FF2"/>
    <w:rsid w:val="000D389E"/>
    <w:rsid w:val="000D3999"/>
    <w:rsid w:val="000D7289"/>
    <w:rsid w:val="000E4BA3"/>
    <w:rsid w:val="000E6352"/>
    <w:rsid w:val="000E7C9C"/>
    <w:rsid w:val="000F012C"/>
    <w:rsid w:val="000F3509"/>
    <w:rsid w:val="000F3556"/>
    <w:rsid w:val="000F4945"/>
    <w:rsid w:val="000F4D83"/>
    <w:rsid w:val="00100C21"/>
    <w:rsid w:val="00100E8D"/>
    <w:rsid w:val="0010144A"/>
    <w:rsid w:val="001042CC"/>
    <w:rsid w:val="00105AE4"/>
    <w:rsid w:val="00107C03"/>
    <w:rsid w:val="00113717"/>
    <w:rsid w:val="00114C83"/>
    <w:rsid w:val="00115D9B"/>
    <w:rsid w:val="0011610C"/>
    <w:rsid w:val="00117F75"/>
    <w:rsid w:val="001220BB"/>
    <w:rsid w:val="00122405"/>
    <w:rsid w:val="00127013"/>
    <w:rsid w:val="00127358"/>
    <w:rsid w:val="001307BF"/>
    <w:rsid w:val="0013132F"/>
    <w:rsid w:val="00133F49"/>
    <w:rsid w:val="001367A2"/>
    <w:rsid w:val="00136C5F"/>
    <w:rsid w:val="001407EE"/>
    <w:rsid w:val="0014160E"/>
    <w:rsid w:val="001458E8"/>
    <w:rsid w:val="001504BE"/>
    <w:rsid w:val="00150D32"/>
    <w:rsid w:val="00151822"/>
    <w:rsid w:val="00152695"/>
    <w:rsid w:val="00152D42"/>
    <w:rsid w:val="0015335F"/>
    <w:rsid w:val="00153A1B"/>
    <w:rsid w:val="00165F6A"/>
    <w:rsid w:val="00170746"/>
    <w:rsid w:val="001722F8"/>
    <w:rsid w:val="00176993"/>
    <w:rsid w:val="00182A54"/>
    <w:rsid w:val="00187941"/>
    <w:rsid w:val="001900F4"/>
    <w:rsid w:val="00194846"/>
    <w:rsid w:val="001A0A44"/>
    <w:rsid w:val="001A3722"/>
    <w:rsid w:val="001B30C3"/>
    <w:rsid w:val="001B504D"/>
    <w:rsid w:val="001B6516"/>
    <w:rsid w:val="001C117D"/>
    <w:rsid w:val="001C61B1"/>
    <w:rsid w:val="001D045F"/>
    <w:rsid w:val="001D16CA"/>
    <w:rsid w:val="001D18FB"/>
    <w:rsid w:val="001D6708"/>
    <w:rsid w:val="001E1138"/>
    <w:rsid w:val="00203F97"/>
    <w:rsid w:val="0020663B"/>
    <w:rsid w:val="00210E36"/>
    <w:rsid w:val="00222BCA"/>
    <w:rsid w:val="00223EF8"/>
    <w:rsid w:val="0022491D"/>
    <w:rsid w:val="00224B98"/>
    <w:rsid w:val="00225473"/>
    <w:rsid w:val="00226EC6"/>
    <w:rsid w:val="00230995"/>
    <w:rsid w:val="00230B55"/>
    <w:rsid w:val="002318D9"/>
    <w:rsid w:val="0023314C"/>
    <w:rsid w:val="0023324E"/>
    <w:rsid w:val="00237F15"/>
    <w:rsid w:val="002428F4"/>
    <w:rsid w:val="00243829"/>
    <w:rsid w:val="00243A65"/>
    <w:rsid w:val="00245365"/>
    <w:rsid w:val="0025104F"/>
    <w:rsid w:val="0025310C"/>
    <w:rsid w:val="00253C1A"/>
    <w:rsid w:val="00254786"/>
    <w:rsid w:val="00254B3E"/>
    <w:rsid w:val="00256D47"/>
    <w:rsid w:val="002617AE"/>
    <w:rsid w:val="002630EA"/>
    <w:rsid w:val="002638FB"/>
    <w:rsid w:val="00263DD8"/>
    <w:rsid w:val="00271575"/>
    <w:rsid w:val="002800CC"/>
    <w:rsid w:val="0028194A"/>
    <w:rsid w:val="00283476"/>
    <w:rsid w:val="0028758B"/>
    <w:rsid w:val="00287ADA"/>
    <w:rsid w:val="0029040E"/>
    <w:rsid w:val="00294842"/>
    <w:rsid w:val="002A02E1"/>
    <w:rsid w:val="002A7AB6"/>
    <w:rsid w:val="002B0FC9"/>
    <w:rsid w:val="002B1F05"/>
    <w:rsid w:val="002B217A"/>
    <w:rsid w:val="002B52D7"/>
    <w:rsid w:val="002B5C5E"/>
    <w:rsid w:val="002B68A5"/>
    <w:rsid w:val="002B7125"/>
    <w:rsid w:val="002C39E4"/>
    <w:rsid w:val="002C66F9"/>
    <w:rsid w:val="002E0C2F"/>
    <w:rsid w:val="002E17BB"/>
    <w:rsid w:val="002E297A"/>
    <w:rsid w:val="002E3E77"/>
    <w:rsid w:val="002E554A"/>
    <w:rsid w:val="002F022F"/>
    <w:rsid w:val="002F2C4B"/>
    <w:rsid w:val="002F5D76"/>
    <w:rsid w:val="002F64AA"/>
    <w:rsid w:val="0030238F"/>
    <w:rsid w:val="00305B85"/>
    <w:rsid w:val="00311DDD"/>
    <w:rsid w:val="003163C4"/>
    <w:rsid w:val="00316B48"/>
    <w:rsid w:val="00316ED1"/>
    <w:rsid w:val="00321214"/>
    <w:rsid w:val="00323C7A"/>
    <w:rsid w:val="00324B38"/>
    <w:rsid w:val="00324BED"/>
    <w:rsid w:val="003250CC"/>
    <w:rsid w:val="003255B4"/>
    <w:rsid w:val="003270BD"/>
    <w:rsid w:val="003302FB"/>
    <w:rsid w:val="003316DD"/>
    <w:rsid w:val="003334AE"/>
    <w:rsid w:val="003340D5"/>
    <w:rsid w:val="00341E4A"/>
    <w:rsid w:val="00346156"/>
    <w:rsid w:val="0034720F"/>
    <w:rsid w:val="00347E50"/>
    <w:rsid w:val="00347E57"/>
    <w:rsid w:val="00352303"/>
    <w:rsid w:val="00353624"/>
    <w:rsid w:val="0035476A"/>
    <w:rsid w:val="00356ADE"/>
    <w:rsid w:val="00356EE9"/>
    <w:rsid w:val="00361DC4"/>
    <w:rsid w:val="00362F0A"/>
    <w:rsid w:val="003674CF"/>
    <w:rsid w:val="003712C9"/>
    <w:rsid w:val="00371FC9"/>
    <w:rsid w:val="003727FA"/>
    <w:rsid w:val="00373E46"/>
    <w:rsid w:val="00374D5A"/>
    <w:rsid w:val="00376240"/>
    <w:rsid w:val="00376FBA"/>
    <w:rsid w:val="00377000"/>
    <w:rsid w:val="00380C99"/>
    <w:rsid w:val="003812B3"/>
    <w:rsid w:val="00381652"/>
    <w:rsid w:val="00381D46"/>
    <w:rsid w:val="0038416C"/>
    <w:rsid w:val="003843CE"/>
    <w:rsid w:val="00384E6F"/>
    <w:rsid w:val="00391210"/>
    <w:rsid w:val="003913A2"/>
    <w:rsid w:val="00392725"/>
    <w:rsid w:val="003977CF"/>
    <w:rsid w:val="003A1AAE"/>
    <w:rsid w:val="003A3E76"/>
    <w:rsid w:val="003A6054"/>
    <w:rsid w:val="003A7284"/>
    <w:rsid w:val="003A737E"/>
    <w:rsid w:val="003B304E"/>
    <w:rsid w:val="003B776B"/>
    <w:rsid w:val="003C0277"/>
    <w:rsid w:val="003C13C3"/>
    <w:rsid w:val="003C2144"/>
    <w:rsid w:val="003C2AED"/>
    <w:rsid w:val="003C436E"/>
    <w:rsid w:val="003C46D8"/>
    <w:rsid w:val="003C48ED"/>
    <w:rsid w:val="003C4A45"/>
    <w:rsid w:val="003C58D9"/>
    <w:rsid w:val="003D0732"/>
    <w:rsid w:val="003D44DE"/>
    <w:rsid w:val="003D6D89"/>
    <w:rsid w:val="003D7BD3"/>
    <w:rsid w:val="003E3AA4"/>
    <w:rsid w:val="003E485F"/>
    <w:rsid w:val="003E797E"/>
    <w:rsid w:val="003F1150"/>
    <w:rsid w:val="003F164F"/>
    <w:rsid w:val="003F7841"/>
    <w:rsid w:val="003F794B"/>
    <w:rsid w:val="004048C4"/>
    <w:rsid w:val="00404D92"/>
    <w:rsid w:val="0040522F"/>
    <w:rsid w:val="00406C09"/>
    <w:rsid w:val="00410174"/>
    <w:rsid w:val="00410499"/>
    <w:rsid w:val="0042019D"/>
    <w:rsid w:val="00425A8F"/>
    <w:rsid w:val="004263FA"/>
    <w:rsid w:val="0042680D"/>
    <w:rsid w:val="00426D2C"/>
    <w:rsid w:val="00430672"/>
    <w:rsid w:val="004342E9"/>
    <w:rsid w:val="00434BE5"/>
    <w:rsid w:val="00435B61"/>
    <w:rsid w:val="00440057"/>
    <w:rsid w:val="00440CE5"/>
    <w:rsid w:val="00443E09"/>
    <w:rsid w:val="004444BF"/>
    <w:rsid w:val="00445373"/>
    <w:rsid w:val="004462AA"/>
    <w:rsid w:val="004555B8"/>
    <w:rsid w:val="0046146A"/>
    <w:rsid w:val="00467C58"/>
    <w:rsid w:val="00471598"/>
    <w:rsid w:val="0047387E"/>
    <w:rsid w:val="00473C5F"/>
    <w:rsid w:val="004764EC"/>
    <w:rsid w:val="004767B6"/>
    <w:rsid w:val="00477A2B"/>
    <w:rsid w:val="00480435"/>
    <w:rsid w:val="00480FA0"/>
    <w:rsid w:val="0048153F"/>
    <w:rsid w:val="00482DDC"/>
    <w:rsid w:val="00482E86"/>
    <w:rsid w:val="0048368D"/>
    <w:rsid w:val="00490456"/>
    <w:rsid w:val="00491223"/>
    <w:rsid w:val="0049423D"/>
    <w:rsid w:val="004A087D"/>
    <w:rsid w:val="004A1217"/>
    <w:rsid w:val="004A1A15"/>
    <w:rsid w:val="004A1EEC"/>
    <w:rsid w:val="004A6AB1"/>
    <w:rsid w:val="004B0695"/>
    <w:rsid w:val="004B307A"/>
    <w:rsid w:val="004B5BC9"/>
    <w:rsid w:val="004B63D4"/>
    <w:rsid w:val="004B69B7"/>
    <w:rsid w:val="004C1711"/>
    <w:rsid w:val="004C1BB9"/>
    <w:rsid w:val="004C3095"/>
    <w:rsid w:val="004C6571"/>
    <w:rsid w:val="004C7567"/>
    <w:rsid w:val="004D07CB"/>
    <w:rsid w:val="004D0F56"/>
    <w:rsid w:val="004D1731"/>
    <w:rsid w:val="004D1C0F"/>
    <w:rsid w:val="004D1F85"/>
    <w:rsid w:val="004D27C5"/>
    <w:rsid w:val="004D2D4B"/>
    <w:rsid w:val="004E07B2"/>
    <w:rsid w:val="004E6213"/>
    <w:rsid w:val="004F10CE"/>
    <w:rsid w:val="004F796E"/>
    <w:rsid w:val="00502E53"/>
    <w:rsid w:val="00504A37"/>
    <w:rsid w:val="005137C1"/>
    <w:rsid w:val="00517D8C"/>
    <w:rsid w:val="0052730D"/>
    <w:rsid w:val="005277CA"/>
    <w:rsid w:val="0053283A"/>
    <w:rsid w:val="00532A7D"/>
    <w:rsid w:val="0053766C"/>
    <w:rsid w:val="00540268"/>
    <w:rsid w:val="00540534"/>
    <w:rsid w:val="00543C55"/>
    <w:rsid w:val="005471E1"/>
    <w:rsid w:val="00547EE5"/>
    <w:rsid w:val="00552FA1"/>
    <w:rsid w:val="00556406"/>
    <w:rsid w:val="0056345E"/>
    <w:rsid w:val="005644AD"/>
    <w:rsid w:val="00570B56"/>
    <w:rsid w:val="00573B1F"/>
    <w:rsid w:val="00576683"/>
    <w:rsid w:val="0058284C"/>
    <w:rsid w:val="00582CC6"/>
    <w:rsid w:val="00584219"/>
    <w:rsid w:val="00584880"/>
    <w:rsid w:val="0058549B"/>
    <w:rsid w:val="00590C5B"/>
    <w:rsid w:val="00591A34"/>
    <w:rsid w:val="00596F2A"/>
    <w:rsid w:val="005A1E46"/>
    <w:rsid w:val="005A3091"/>
    <w:rsid w:val="005A4B76"/>
    <w:rsid w:val="005A6321"/>
    <w:rsid w:val="005A682C"/>
    <w:rsid w:val="005B4AD5"/>
    <w:rsid w:val="005B7C08"/>
    <w:rsid w:val="005D1FF9"/>
    <w:rsid w:val="005D212C"/>
    <w:rsid w:val="005D2D98"/>
    <w:rsid w:val="005D3892"/>
    <w:rsid w:val="005D4B94"/>
    <w:rsid w:val="005D4E76"/>
    <w:rsid w:val="005D52BC"/>
    <w:rsid w:val="005D73B2"/>
    <w:rsid w:val="005D7BA5"/>
    <w:rsid w:val="005E0BA7"/>
    <w:rsid w:val="005E19B3"/>
    <w:rsid w:val="005E47F3"/>
    <w:rsid w:val="005E6DF0"/>
    <w:rsid w:val="00601F66"/>
    <w:rsid w:val="006034D5"/>
    <w:rsid w:val="00603CB7"/>
    <w:rsid w:val="00604FB2"/>
    <w:rsid w:val="00606A32"/>
    <w:rsid w:val="00613ED0"/>
    <w:rsid w:val="00615835"/>
    <w:rsid w:val="00617D8F"/>
    <w:rsid w:val="00620B63"/>
    <w:rsid w:val="00621547"/>
    <w:rsid w:val="00624AF2"/>
    <w:rsid w:val="006253AE"/>
    <w:rsid w:val="00633B6F"/>
    <w:rsid w:val="0063474F"/>
    <w:rsid w:val="00641576"/>
    <w:rsid w:val="00642638"/>
    <w:rsid w:val="00642784"/>
    <w:rsid w:val="006439FE"/>
    <w:rsid w:val="00646909"/>
    <w:rsid w:val="00650822"/>
    <w:rsid w:val="00655BC2"/>
    <w:rsid w:val="00657B9A"/>
    <w:rsid w:val="00657F61"/>
    <w:rsid w:val="00661321"/>
    <w:rsid w:val="0066180F"/>
    <w:rsid w:val="00663CFE"/>
    <w:rsid w:val="0067032E"/>
    <w:rsid w:val="006727FA"/>
    <w:rsid w:val="006746D1"/>
    <w:rsid w:val="006801E0"/>
    <w:rsid w:val="0068165E"/>
    <w:rsid w:val="006816F7"/>
    <w:rsid w:val="00684058"/>
    <w:rsid w:val="00684454"/>
    <w:rsid w:val="00684581"/>
    <w:rsid w:val="0068630D"/>
    <w:rsid w:val="00687BA9"/>
    <w:rsid w:val="006915A2"/>
    <w:rsid w:val="006918A9"/>
    <w:rsid w:val="00693EDC"/>
    <w:rsid w:val="00695F8E"/>
    <w:rsid w:val="00696614"/>
    <w:rsid w:val="006A0617"/>
    <w:rsid w:val="006A087F"/>
    <w:rsid w:val="006A0D5D"/>
    <w:rsid w:val="006A2B92"/>
    <w:rsid w:val="006A5D30"/>
    <w:rsid w:val="006B0BEF"/>
    <w:rsid w:val="006B1AD3"/>
    <w:rsid w:val="006B2CFB"/>
    <w:rsid w:val="006B41A0"/>
    <w:rsid w:val="006B51EE"/>
    <w:rsid w:val="006C0E50"/>
    <w:rsid w:val="006C102F"/>
    <w:rsid w:val="006C1C45"/>
    <w:rsid w:val="006C3968"/>
    <w:rsid w:val="006C42E4"/>
    <w:rsid w:val="006D027D"/>
    <w:rsid w:val="006D5554"/>
    <w:rsid w:val="006E053F"/>
    <w:rsid w:val="006E114F"/>
    <w:rsid w:val="006E401B"/>
    <w:rsid w:val="006E517F"/>
    <w:rsid w:val="006E5AE3"/>
    <w:rsid w:val="006E6984"/>
    <w:rsid w:val="006F3A35"/>
    <w:rsid w:val="006F4A3B"/>
    <w:rsid w:val="006F5B85"/>
    <w:rsid w:val="006F6216"/>
    <w:rsid w:val="006F6B19"/>
    <w:rsid w:val="007002CB"/>
    <w:rsid w:val="007010AD"/>
    <w:rsid w:val="0070222D"/>
    <w:rsid w:val="00702260"/>
    <w:rsid w:val="00705213"/>
    <w:rsid w:val="007061FA"/>
    <w:rsid w:val="0070775F"/>
    <w:rsid w:val="0070791D"/>
    <w:rsid w:val="0070794F"/>
    <w:rsid w:val="007107D8"/>
    <w:rsid w:val="007115BC"/>
    <w:rsid w:val="00711B94"/>
    <w:rsid w:val="00711E79"/>
    <w:rsid w:val="0071567B"/>
    <w:rsid w:val="00726A23"/>
    <w:rsid w:val="00727E69"/>
    <w:rsid w:val="00731A52"/>
    <w:rsid w:val="0073228E"/>
    <w:rsid w:val="0073306D"/>
    <w:rsid w:val="00733DA9"/>
    <w:rsid w:val="007402E2"/>
    <w:rsid w:val="00742E40"/>
    <w:rsid w:val="00747A75"/>
    <w:rsid w:val="007522CB"/>
    <w:rsid w:val="00754D0E"/>
    <w:rsid w:val="00757422"/>
    <w:rsid w:val="00761223"/>
    <w:rsid w:val="007615B2"/>
    <w:rsid w:val="007616EF"/>
    <w:rsid w:val="0076174D"/>
    <w:rsid w:val="00761BA2"/>
    <w:rsid w:val="00762381"/>
    <w:rsid w:val="00762DB0"/>
    <w:rsid w:val="00763F96"/>
    <w:rsid w:val="00766A3B"/>
    <w:rsid w:val="00772C0E"/>
    <w:rsid w:val="007739B4"/>
    <w:rsid w:val="00776765"/>
    <w:rsid w:val="007767BA"/>
    <w:rsid w:val="00780EB4"/>
    <w:rsid w:val="00783440"/>
    <w:rsid w:val="007834E6"/>
    <w:rsid w:val="00784165"/>
    <w:rsid w:val="007947C5"/>
    <w:rsid w:val="00797674"/>
    <w:rsid w:val="007976E8"/>
    <w:rsid w:val="007A0FDD"/>
    <w:rsid w:val="007A40DD"/>
    <w:rsid w:val="007A4AB9"/>
    <w:rsid w:val="007A4B4B"/>
    <w:rsid w:val="007A614A"/>
    <w:rsid w:val="007A6E13"/>
    <w:rsid w:val="007A7246"/>
    <w:rsid w:val="007B38E5"/>
    <w:rsid w:val="007B60C6"/>
    <w:rsid w:val="007B750F"/>
    <w:rsid w:val="007C3557"/>
    <w:rsid w:val="007C551D"/>
    <w:rsid w:val="007C7D32"/>
    <w:rsid w:val="007D0384"/>
    <w:rsid w:val="007D08C2"/>
    <w:rsid w:val="007D3734"/>
    <w:rsid w:val="007D43B5"/>
    <w:rsid w:val="007D5F07"/>
    <w:rsid w:val="007E3DE1"/>
    <w:rsid w:val="007E76A3"/>
    <w:rsid w:val="007E7E02"/>
    <w:rsid w:val="007F1F33"/>
    <w:rsid w:val="007F7144"/>
    <w:rsid w:val="008010F6"/>
    <w:rsid w:val="00804015"/>
    <w:rsid w:val="00807197"/>
    <w:rsid w:val="00810944"/>
    <w:rsid w:val="008118E4"/>
    <w:rsid w:val="00813D83"/>
    <w:rsid w:val="00814322"/>
    <w:rsid w:val="00816845"/>
    <w:rsid w:val="00816B92"/>
    <w:rsid w:val="008207C6"/>
    <w:rsid w:val="00821099"/>
    <w:rsid w:val="00821599"/>
    <w:rsid w:val="00825324"/>
    <w:rsid w:val="00834B2F"/>
    <w:rsid w:val="00836CF8"/>
    <w:rsid w:val="00841A16"/>
    <w:rsid w:val="008421B6"/>
    <w:rsid w:val="00847357"/>
    <w:rsid w:val="008518C4"/>
    <w:rsid w:val="008563DE"/>
    <w:rsid w:val="008577EC"/>
    <w:rsid w:val="008579DC"/>
    <w:rsid w:val="00857FE5"/>
    <w:rsid w:val="00862103"/>
    <w:rsid w:val="0086524F"/>
    <w:rsid w:val="008658A0"/>
    <w:rsid w:val="00870FC7"/>
    <w:rsid w:val="00871949"/>
    <w:rsid w:val="00871A91"/>
    <w:rsid w:val="00871FE6"/>
    <w:rsid w:val="00876125"/>
    <w:rsid w:val="00877445"/>
    <w:rsid w:val="00877538"/>
    <w:rsid w:val="0088032A"/>
    <w:rsid w:val="0088272C"/>
    <w:rsid w:val="008830DB"/>
    <w:rsid w:val="00884F35"/>
    <w:rsid w:val="00890487"/>
    <w:rsid w:val="00891308"/>
    <w:rsid w:val="00894E9F"/>
    <w:rsid w:val="00895CCC"/>
    <w:rsid w:val="008A04AB"/>
    <w:rsid w:val="008A12D2"/>
    <w:rsid w:val="008A2884"/>
    <w:rsid w:val="008A2C8B"/>
    <w:rsid w:val="008B382E"/>
    <w:rsid w:val="008B4ABD"/>
    <w:rsid w:val="008C10B7"/>
    <w:rsid w:val="008C4BB2"/>
    <w:rsid w:val="008D0698"/>
    <w:rsid w:val="008D139A"/>
    <w:rsid w:val="008D4A0A"/>
    <w:rsid w:val="008E3B64"/>
    <w:rsid w:val="008E3DDF"/>
    <w:rsid w:val="008E46E4"/>
    <w:rsid w:val="008E548D"/>
    <w:rsid w:val="008E6233"/>
    <w:rsid w:val="008E71C5"/>
    <w:rsid w:val="008F5327"/>
    <w:rsid w:val="008F5425"/>
    <w:rsid w:val="00900D56"/>
    <w:rsid w:val="009031E1"/>
    <w:rsid w:val="0090370B"/>
    <w:rsid w:val="0090764B"/>
    <w:rsid w:val="00911EE3"/>
    <w:rsid w:val="0091273A"/>
    <w:rsid w:val="009138D9"/>
    <w:rsid w:val="0092701F"/>
    <w:rsid w:val="00937A28"/>
    <w:rsid w:val="0094224D"/>
    <w:rsid w:val="00943A8D"/>
    <w:rsid w:val="00944807"/>
    <w:rsid w:val="00945117"/>
    <w:rsid w:val="00946D6B"/>
    <w:rsid w:val="009520D6"/>
    <w:rsid w:val="00956B4C"/>
    <w:rsid w:val="009617BD"/>
    <w:rsid w:val="00962647"/>
    <w:rsid w:val="00962A83"/>
    <w:rsid w:val="009663AE"/>
    <w:rsid w:val="00966AEB"/>
    <w:rsid w:val="0097005A"/>
    <w:rsid w:val="00971E3C"/>
    <w:rsid w:val="00972157"/>
    <w:rsid w:val="0097252F"/>
    <w:rsid w:val="00973A79"/>
    <w:rsid w:val="00974287"/>
    <w:rsid w:val="0097432D"/>
    <w:rsid w:val="00975A86"/>
    <w:rsid w:val="0098031C"/>
    <w:rsid w:val="00987C6E"/>
    <w:rsid w:val="009A00B2"/>
    <w:rsid w:val="009A1041"/>
    <w:rsid w:val="009A19E7"/>
    <w:rsid w:val="009A4B79"/>
    <w:rsid w:val="009A68EC"/>
    <w:rsid w:val="009A7D39"/>
    <w:rsid w:val="009B2DF6"/>
    <w:rsid w:val="009C1447"/>
    <w:rsid w:val="009C44A3"/>
    <w:rsid w:val="009D1C6A"/>
    <w:rsid w:val="009D2D0D"/>
    <w:rsid w:val="009D339E"/>
    <w:rsid w:val="009D5DF6"/>
    <w:rsid w:val="009D7455"/>
    <w:rsid w:val="009E1D4D"/>
    <w:rsid w:val="009E3730"/>
    <w:rsid w:val="009E374D"/>
    <w:rsid w:val="009E3FA7"/>
    <w:rsid w:val="009E42A7"/>
    <w:rsid w:val="009E5E28"/>
    <w:rsid w:val="009E7F38"/>
    <w:rsid w:val="009F2F1A"/>
    <w:rsid w:val="009F4CD5"/>
    <w:rsid w:val="00A00E1E"/>
    <w:rsid w:val="00A04B4B"/>
    <w:rsid w:val="00A1033E"/>
    <w:rsid w:val="00A10FE4"/>
    <w:rsid w:val="00A11EE0"/>
    <w:rsid w:val="00A12CE0"/>
    <w:rsid w:val="00A1384D"/>
    <w:rsid w:val="00A15882"/>
    <w:rsid w:val="00A15A00"/>
    <w:rsid w:val="00A17480"/>
    <w:rsid w:val="00A219CE"/>
    <w:rsid w:val="00A232B7"/>
    <w:rsid w:val="00A246A4"/>
    <w:rsid w:val="00A267FD"/>
    <w:rsid w:val="00A3533F"/>
    <w:rsid w:val="00A37383"/>
    <w:rsid w:val="00A4431B"/>
    <w:rsid w:val="00A454BB"/>
    <w:rsid w:val="00A45B7B"/>
    <w:rsid w:val="00A46322"/>
    <w:rsid w:val="00A524A1"/>
    <w:rsid w:val="00A53AA4"/>
    <w:rsid w:val="00A54515"/>
    <w:rsid w:val="00A549AA"/>
    <w:rsid w:val="00A558EF"/>
    <w:rsid w:val="00A55D33"/>
    <w:rsid w:val="00A55E31"/>
    <w:rsid w:val="00A56013"/>
    <w:rsid w:val="00A61ABE"/>
    <w:rsid w:val="00A61DD3"/>
    <w:rsid w:val="00A62A6A"/>
    <w:rsid w:val="00A66976"/>
    <w:rsid w:val="00A66BF1"/>
    <w:rsid w:val="00A67B96"/>
    <w:rsid w:val="00A703B1"/>
    <w:rsid w:val="00A71EB8"/>
    <w:rsid w:val="00A7511E"/>
    <w:rsid w:val="00A753B4"/>
    <w:rsid w:val="00A758E8"/>
    <w:rsid w:val="00A7708E"/>
    <w:rsid w:val="00A77780"/>
    <w:rsid w:val="00A77808"/>
    <w:rsid w:val="00A83E64"/>
    <w:rsid w:val="00A869CF"/>
    <w:rsid w:val="00A871C9"/>
    <w:rsid w:val="00A90847"/>
    <w:rsid w:val="00A91BD1"/>
    <w:rsid w:val="00A933EA"/>
    <w:rsid w:val="00A940FE"/>
    <w:rsid w:val="00A94405"/>
    <w:rsid w:val="00A9481C"/>
    <w:rsid w:val="00A959EE"/>
    <w:rsid w:val="00A96E50"/>
    <w:rsid w:val="00A97418"/>
    <w:rsid w:val="00AA0927"/>
    <w:rsid w:val="00AA65BC"/>
    <w:rsid w:val="00AB2355"/>
    <w:rsid w:val="00AB326D"/>
    <w:rsid w:val="00AB3466"/>
    <w:rsid w:val="00AB34BE"/>
    <w:rsid w:val="00AB7EAD"/>
    <w:rsid w:val="00AC2FD8"/>
    <w:rsid w:val="00AC66EF"/>
    <w:rsid w:val="00AC7322"/>
    <w:rsid w:val="00AC74BB"/>
    <w:rsid w:val="00AC7A43"/>
    <w:rsid w:val="00AD1675"/>
    <w:rsid w:val="00AD531D"/>
    <w:rsid w:val="00AD69CE"/>
    <w:rsid w:val="00AE4EC7"/>
    <w:rsid w:val="00AE584A"/>
    <w:rsid w:val="00AE6B93"/>
    <w:rsid w:val="00AE7CE3"/>
    <w:rsid w:val="00AF233B"/>
    <w:rsid w:val="00AF2B56"/>
    <w:rsid w:val="00AF40E1"/>
    <w:rsid w:val="00AF551D"/>
    <w:rsid w:val="00AF74B9"/>
    <w:rsid w:val="00AF7C92"/>
    <w:rsid w:val="00B01474"/>
    <w:rsid w:val="00B01485"/>
    <w:rsid w:val="00B026DB"/>
    <w:rsid w:val="00B030D8"/>
    <w:rsid w:val="00B11D0D"/>
    <w:rsid w:val="00B12A42"/>
    <w:rsid w:val="00B20F1D"/>
    <w:rsid w:val="00B2717A"/>
    <w:rsid w:val="00B30B8B"/>
    <w:rsid w:val="00B31A00"/>
    <w:rsid w:val="00B31CE3"/>
    <w:rsid w:val="00B4501D"/>
    <w:rsid w:val="00B4506C"/>
    <w:rsid w:val="00B55316"/>
    <w:rsid w:val="00B555CC"/>
    <w:rsid w:val="00B55DDF"/>
    <w:rsid w:val="00B56D08"/>
    <w:rsid w:val="00B56DD5"/>
    <w:rsid w:val="00B57F11"/>
    <w:rsid w:val="00B6593B"/>
    <w:rsid w:val="00B65D3E"/>
    <w:rsid w:val="00B67C90"/>
    <w:rsid w:val="00B70E4B"/>
    <w:rsid w:val="00B722C1"/>
    <w:rsid w:val="00B76777"/>
    <w:rsid w:val="00B80F49"/>
    <w:rsid w:val="00B815B0"/>
    <w:rsid w:val="00B81C8B"/>
    <w:rsid w:val="00B82E36"/>
    <w:rsid w:val="00B83522"/>
    <w:rsid w:val="00B84249"/>
    <w:rsid w:val="00B85E79"/>
    <w:rsid w:val="00B87A6A"/>
    <w:rsid w:val="00B90B5D"/>
    <w:rsid w:val="00B92120"/>
    <w:rsid w:val="00B927E6"/>
    <w:rsid w:val="00B93392"/>
    <w:rsid w:val="00BA2AAC"/>
    <w:rsid w:val="00BA4083"/>
    <w:rsid w:val="00BA42D5"/>
    <w:rsid w:val="00BA76F8"/>
    <w:rsid w:val="00BB1443"/>
    <w:rsid w:val="00BB1DC5"/>
    <w:rsid w:val="00BB1F5F"/>
    <w:rsid w:val="00BB2CDD"/>
    <w:rsid w:val="00BB2EFA"/>
    <w:rsid w:val="00BB3AD6"/>
    <w:rsid w:val="00BC05CE"/>
    <w:rsid w:val="00BC3ED5"/>
    <w:rsid w:val="00BC623B"/>
    <w:rsid w:val="00BD4352"/>
    <w:rsid w:val="00BD5ED6"/>
    <w:rsid w:val="00BD6849"/>
    <w:rsid w:val="00BE0960"/>
    <w:rsid w:val="00BE0970"/>
    <w:rsid w:val="00BE13EF"/>
    <w:rsid w:val="00BE16EF"/>
    <w:rsid w:val="00BE3056"/>
    <w:rsid w:val="00BE74E7"/>
    <w:rsid w:val="00BF1A3E"/>
    <w:rsid w:val="00BF351B"/>
    <w:rsid w:val="00BF561A"/>
    <w:rsid w:val="00C06899"/>
    <w:rsid w:val="00C07190"/>
    <w:rsid w:val="00C11B2A"/>
    <w:rsid w:val="00C16CA3"/>
    <w:rsid w:val="00C21615"/>
    <w:rsid w:val="00C21EE6"/>
    <w:rsid w:val="00C31C79"/>
    <w:rsid w:val="00C31DA6"/>
    <w:rsid w:val="00C33206"/>
    <w:rsid w:val="00C348CC"/>
    <w:rsid w:val="00C364AE"/>
    <w:rsid w:val="00C37A11"/>
    <w:rsid w:val="00C427FB"/>
    <w:rsid w:val="00C446EB"/>
    <w:rsid w:val="00C44B02"/>
    <w:rsid w:val="00C47671"/>
    <w:rsid w:val="00C503C9"/>
    <w:rsid w:val="00C520F6"/>
    <w:rsid w:val="00C54968"/>
    <w:rsid w:val="00C56C30"/>
    <w:rsid w:val="00C639F4"/>
    <w:rsid w:val="00C666EF"/>
    <w:rsid w:val="00C747AE"/>
    <w:rsid w:val="00C752A2"/>
    <w:rsid w:val="00C7546C"/>
    <w:rsid w:val="00C770DD"/>
    <w:rsid w:val="00C8025E"/>
    <w:rsid w:val="00C8070B"/>
    <w:rsid w:val="00C81A75"/>
    <w:rsid w:val="00C83BB2"/>
    <w:rsid w:val="00C84463"/>
    <w:rsid w:val="00C9496C"/>
    <w:rsid w:val="00CA0F97"/>
    <w:rsid w:val="00CA14AA"/>
    <w:rsid w:val="00CB0405"/>
    <w:rsid w:val="00CB083D"/>
    <w:rsid w:val="00CB1C54"/>
    <w:rsid w:val="00CB5A3F"/>
    <w:rsid w:val="00CC21B6"/>
    <w:rsid w:val="00CC39A3"/>
    <w:rsid w:val="00CC3E13"/>
    <w:rsid w:val="00CC457C"/>
    <w:rsid w:val="00CC5E15"/>
    <w:rsid w:val="00CC645B"/>
    <w:rsid w:val="00CC79F1"/>
    <w:rsid w:val="00CD18C8"/>
    <w:rsid w:val="00CD1936"/>
    <w:rsid w:val="00CD685A"/>
    <w:rsid w:val="00CE0498"/>
    <w:rsid w:val="00CE3D04"/>
    <w:rsid w:val="00CE51D4"/>
    <w:rsid w:val="00CE57E9"/>
    <w:rsid w:val="00CE5DFE"/>
    <w:rsid w:val="00CE5FD1"/>
    <w:rsid w:val="00CE74A3"/>
    <w:rsid w:val="00CE7BF5"/>
    <w:rsid w:val="00CE7FE8"/>
    <w:rsid w:val="00CF3D65"/>
    <w:rsid w:val="00CF4C52"/>
    <w:rsid w:val="00CF6C73"/>
    <w:rsid w:val="00D00721"/>
    <w:rsid w:val="00D01ECE"/>
    <w:rsid w:val="00D02A1D"/>
    <w:rsid w:val="00D069DE"/>
    <w:rsid w:val="00D07B02"/>
    <w:rsid w:val="00D10DE6"/>
    <w:rsid w:val="00D11217"/>
    <w:rsid w:val="00D126CB"/>
    <w:rsid w:val="00D22D7A"/>
    <w:rsid w:val="00D24BA2"/>
    <w:rsid w:val="00D26DEF"/>
    <w:rsid w:val="00D2779B"/>
    <w:rsid w:val="00D35718"/>
    <w:rsid w:val="00D3579A"/>
    <w:rsid w:val="00D35F4A"/>
    <w:rsid w:val="00D417E7"/>
    <w:rsid w:val="00D50876"/>
    <w:rsid w:val="00D513F8"/>
    <w:rsid w:val="00D522D7"/>
    <w:rsid w:val="00D527F4"/>
    <w:rsid w:val="00D53E13"/>
    <w:rsid w:val="00D55890"/>
    <w:rsid w:val="00D565B2"/>
    <w:rsid w:val="00D602B5"/>
    <w:rsid w:val="00D61DC3"/>
    <w:rsid w:val="00D673F5"/>
    <w:rsid w:val="00D67C9F"/>
    <w:rsid w:val="00D70067"/>
    <w:rsid w:val="00D7027C"/>
    <w:rsid w:val="00D721E4"/>
    <w:rsid w:val="00D72BC1"/>
    <w:rsid w:val="00D807B5"/>
    <w:rsid w:val="00D8325B"/>
    <w:rsid w:val="00D83623"/>
    <w:rsid w:val="00D90CB1"/>
    <w:rsid w:val="00D94E80"/>
    <w:rsid w:val="00D95736"/>
    <w:rsid w:val="00D97936"/>
    <w:rsid w:val="00DA141D"/>
    <w:rsid w:val="00DA69F4"/>
    <w:rsid w:val="00DB1344"/>
    <w:rsid w:val="00DB5922"/>
    <w:rsid w:val="00DC0586"/>
    <w:rsid w:val="00DC0849"/>
    <w:rsid w:val="00DC1189"/>
    <w:rsid w:val="00DC28DE"/>
    <w:rsid w:val="00DC3D25"/>
    <w:rsid w:val="00DC4B4C"/>
    <w:rsid w:val="00DC4DDF"/>
    <w:rsid w:val="00DC61D4"/>
    <w:rsid w:val="00DC64D1"/>
    <w:rsid w:val="00DC799F"/>
    <w:rsid w:val="00DD2443"/>
    <w:rsid w:val="00DD29C4"/>
    <w:rsid w:val="00DD2D0E"/>
    <w:rsid w:val="00DD39AD"/>
    <w:rsid w:val="00DD7936"/>
    <w:rsid w:val="00DE07BB"/>
    <w:rsid w:val="00DE1480"/>
    <w:rsid w:val="00DE1A41"/>
    <w:rsid w:val="00DE1AEB"/>
    <w:rsid w:val="00DE26C4"/>
    <w:rsid w:val="00DE30CD"/>
    <w:rsid w:val="00DE7B73"/>
    <w:rsid w:val="00DF120C"/>
    <w:rsid w:val="00DF478D"/>
    <w:rsid w:val="00E13447"/>
    <w:rsid w:val="00E15EB1"/>
    <w:rsid w:val="00E2164B"/>
    <w:rsid w:val="00E22040"/>
    <w:rsid w:val="00E27122"/>
    <w:rsid w:val="00E274D6"/>
    <w:rsid w:val="00E30030"/>
    <w:rsid w:val="00E30E97"/>
    <w:rsid w:val="00E317A5"/>
    <w:rsid w:val="00E33DF0"/>
    <w:rsid w:val="00E33EFE"/>
    <w:rsid w:val="00E34B65"/>
    <w:rsid w:val="00E3775A"/>
    <w:rsid w:val="00E41CF8"/>
    <w:rsid w:val="00E464F5"/>
    <w:rsid w:val="00E500C4"/>
    <w:rsid w:val="00E518D6"/>
    <w:rsid w:val="00E5320A"/>
    <w:rsid w:val="00E5360E"/>
    <w:rsid w:val="00E568CF"/>
    <w:rsid w:val="00E61CE9"/>
    <w:rsid w:val="00E621F4"/>
    <w:rsid w:val="00E62DD2"/>
    <w:rsid w:val="00E6547A"/>
    <w:rsid w:val="00E749AA"/>
    <w:rsid w:val="00E81793"/>
    <w:rsid w:val="00E840C5"/>
    <w:rsid w:val="00E86807"/>
    <w:rsid w:val="00E90756"/>
    <w:rsid w:val="00E909AD"/>
    <w:rsid w:val="00E94943"/>
    <w:rsid w:val="00E950FF"/>
    <w:rsid w:val="00E97C63"/>
    <w:rsid w:val="00EA0EE9"/>
    <w:rsid w:val="00EA14AF"/>
    <w:rsid w:val="00EA22EE"/>
    <w:rsid w:val="00EA3BE5"/>
    <w:rsid w:val="00EA478C"/>
    <w:rsid w:val="00EA5728"/>
    <w:rsid w:val="00EA649E"/>
    <w:rsid w:val="00EA7F75"/>
    <w:rsid w:val="00EB15F2"/>
    <w:rsid w:val="00EB592C"/>
    <w:rsid w:val="00EB61CC"/>
    <w:rsid w:val="00ED0978"/>
    <w:rsid w:val="00ED0C3B"/>
    <w:rsid w:val="00ED2EF9"/>
    <w:rsid w:val="00ED5E25"/>
    <w:rsid w:val="00ED5E3B"/>
    <w:rsid w:val="00ED6DA1"/>
    <w:rsid w:val="00ED7AF5"/>
    <w:rsid w:val="00ED7C01"/>
    <w:rsid w:val="00ED7FB0"/>
    <w:rsid w:val="00EE1AF0"/>
    <w:rsid w:val="00EE1BE7"/>
    <w:rsid w:val="00EE465B"/>
    <w:rsid w:val="00EE7A89"/>
    <w:rsid w:val="00EF1CBD"/>
    <w:rsid w:val="00EF6CC6"/>
    <w:rsid w:val="00F04DF3"/>
    <w:rsid w:val="00F06B01"/>
    <w:rsid w:val="00F17576"/>
    <w:rsid w:val="00F21916"/>
    <w:rsid w:val="00F21E22"/>
    <w:rsid w:val="00F226EC"/>
    <w:rsid w:val="00F23D76"/>
    <w:rsid w:val="00F2667E"/>
    <w:rsid w:val="00F26B1C"/>
    <w:rsid w:val="00F300AF"/>
    <w:rsid w:val="00F30AA8"/>
    <w:rsid w:val="00F330B0"/>
    <w:rsid w:val="00F332C1"/>
    <w:rsid w:val="00F33877"/>
    <w:rsid w:val="00F35330"/>
    <w:rsid w:val="00F4103A"/>
    <w:rsid w:val="00F41E8E"/>
    <w:rsid w:val="00F46032"/>
    <w:rsid w:val="00F46F7F"/>
    <w:rsid w:val="00F51400"/>
    <w:rsid w:val="00F544FF"/>
    <w:rsid w:val="00F628D2"/>
    <w:rsid w:val="00F62D09"/>
    <w:rsid w:val="00F674A3"/>
    <w:rsid w:val="00F675FA"/>
    <w:rsid w:val="00F67708"/>
    <w:rsid w:val="00F703A8"/>
    <w:rsid w:val="00F72800"/>
    <w:rsid w:val="00F753C7"/>
    <w:rsid w:val="00F76099"/>
    <w:rsid w:val="00F822BD"/>
    <w:rsid w:val="00F85667"/>
    <w:rsid w:val="00F85B99"/>
    <w:rsid w:val="00F85B9C"/>
    <w:rsid w:val="00F86A7E"/>
    <w:rsid w:val="00FA0477"/>
    <w:rsid w:val="00FA0892"/>
    <w:rsid w:val="00FA422A"/>
    <w:rsid w:val="00FA710E"/>
    <w:rsid w:val="00FB1988"/>
    <w:rsid w:val="00FB4EE7"/>
    <w:rsid w:val="00FB78C5"/>
    <w:rsid w:val="00FB7B41"/>
    <w:rsid w:val="00FC2290"/>
    <w:rsid w:val="00FC4A7B"/>
    <w:rsid w:val="00FC60E5"/>
    <w:rsid w:val="00FC66A7"/>
    <w:rsid w:val="00FC7831"/>
    <w:rsid w:val="00FD0A8C"/>
    <w:rsid w:val="00FD2320"/>
    <w:rsid w:val="00FE069D"/>
    <w:rsid w:val="00FE1113"/>
    <w:rsid w:val="00FE37F7"/>
    <w:rsid w:val="00FE5A24"/>
    <w:rsid w:val="00FE7A08"/>
    <w:rsid w:val="00FF16E8"/>
    <w:rsid w:val="00FF31E6"/>
    <w:rsid w:val="00FF4348"/>
    <w:rsid w:val="00FF7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uiPriority w:val="99"/>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uiPriority w:val="99"/>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uiPriority w:val="34"/>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uiPriority w:val="99"/>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uiPriority w:val="99"/>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uiPriority w:val="34"/>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612">
      <w:bodyDiv w:val="1"/>
      <w:marLeft w:val="0"/>
      <w:marRight w:val="0"/>
      <w:marTop w:val="0"/>
      <w:marBottom w:val="0"/>
      <w:divBdr>
        <w:top w:val="none" w:sz="0" w:space="0" w:color="auto"/>
        <w:left w:val="none" w:sz="0" w:space="0" w:color="auto"/>
        <w:bottom w:val="none" w:sz="0" w:space="0" w:color="auto"/>
        <w:right w:val="none" w:sz="0" w:space="0" w:color="auto"/>
      </w:divBdr>
    </w:div>
    <w:div w:id="20471460">
      <w:bodyDiv w:val="1"/>
      <w:marLeft w:val="0"/>
      <w:marRight w:val="0"/>
      <w:marTop w:val="0"/>
      <w:marBottom w:val="0"/>
      <w:divBdr>
        <w:top w:val="none" w:sz="0" w:space="0" w:color="auto"/>
        <w:left w:val="none" w:sz="0" w:space="0" w:color="auto"/>
        <w:bottom w:val="none" w:sz="0" w:space="0" w:color="auto"/>
        <w:right w:val="none" w:sz="0" w:space="0" w:color="auto"/>
      </w:divBdr>
    </w:div>
    <w:div w:id="35545221">
      <w:bodyDiv w:val="1"/>
      <w:marLeft w:val="0"/>
      <w:marRight w:val="0"/>
      <w:marTop w:val="0"/>
      <w:marBottom w:val="0"/>
      <w:divBdr>
        <w:top w:val="none" w:sz="0" w:space="0" w:color="auto"/>
        <w:left w:val="none" w:sz="0" w:space="0" w:color="auto"/>
        <w:bottom w:val="none" w:sz="0" w:space="0" w:color="auto"/>
        <w:right w:val="none" w:sz="0" w:space="0" w:color="auto"/>
      </w:divBdr>
    </w:div>
    <w:div w:id="49967444">
      <w:bodyDiv w:val="1"/>
      <w:marLeft w:val="0"/>
      <w:marRight w:val="0"/>
      <w:marTop w:val="0"/>
      <w:marBottom w:val="0"/>
      <w:divBdr>
        <w:top w:val="none" w:sz="0" w:space="0" w:color="auto"/>
        <w:left w:val="none" w:sz="0" w:space="0" w:color="auto"/>
        <w:bottom w:val="none" w:sz="0" w:space="0" w:color="auto"/>
        <w:right w:val="none" w:sz="0" w:space="0" w:color="auto"/>
      </w:divBdr>
    </w:div>
    <w:div w:id="266545618">
      <w:bodyDiv w:val="1"/>
      <w:marLeft w:val="0"/>
      <w:marRight w:val="0"/>
      <w:marTop w:val="0"/>
      <w:marBottom w:val="0"/>
      <w:divBdr>
        <w:top w:val="none" w:sz="0" w:space="0" w:color="auto"/>
        <w:left w:val="none" w:sz="0" w:space="0" w:color="auto"/>
        <w:bottom w:val="none" w:sz="0" w:space="0" w:color="auto"/>
        <w:right w:val="none" w:sz="0" w:space="0" w:color="auto"/>
      </w:divBdr>
    </w:div>
    <w:div w:id="295793802">
      <w:bodyDiv w:val="1"/>
      <w:marLeft w:val="0"/>
      <w:marRight w:val="0"/>
      <w:marTop w:val="0"/>
      <w:marBottom w:val="0"/>
      <w:divBdr>
        <w:top w:val="none" w:sz="0" w:space="0" w:color="auto"/>
        <w:left w:val="none" w:sz="0" w:space="0" w:color="auto"/>
        <w:bottom w:val="none" w:sz="0" w:space="0" w:color="auto"/>
        <w:right w:val="none" w:sz="0" w:space="0" w:color="auto"/>
      </w:divBdr>
    </w:div>
    <w:div w:id="380252294">
      <w:bodyDiv w:val="1"/>
      <w:marLeft w:val="0"/>
      <w:marRight w:val="0"/>
      <w:marTop w:val="0"/>
      <w:marBottom w:val="0"/>
      <w:divBdr>
        <w:top w:val="none" w:sz="0" w:space="0" w:color="auto"/>
        <w:left w:val="none" w:sz="0" w:space="0" w:color="auto"/>
        <w:bottom w:val="none" w:sz="0" w:space="0" w:color="auto"/>
        <w:right w:val="none" w:sz="0" w:space="0" w:color="auto"/>
      </w:divBdr>
    </w:div>
    <w:div w:id="409235307">
      <w:bodyDiv w:val="1"/>
      <w:marLeft w:val="0"/>
      <w:marRight w:val="0"/>
      <w:marTop w:val="0"/>
      <w:marBottom w:val="0"/>
      <w:divBdr>
        <w:top w:val="none" w:sz="0" w:space="0" w:color="auto"/>
        <w:left w:val="none" w:sz="0" w:space="0" w:color="auto"/>
        <w:bottom w:val="none" w:sz="0" w:space="0" w:color="auto"/>
        <w:right w:val="none" w:sz="0" w:space="0" w:color="auto"/>
      </w:divBdr>
    </w:div>
    <w:div w:id="423115166">
      <w:bodyDiv w:val="1"/>
      <w:marLeft w:val="0"/>
      <w:marRight w:val="0"/>
      <w:marTop w:val="0"/>
      <w:marBottom w:val="0"/>
      <w:divBdr>
        <w:top w:val="none" w:sz="0" w:space="0" w:color="auto"/>
        <w:left w:val="none" w:sz="0" w:space="0" w:color="auto"/>
        <w:bottom w:val="none" w:sz="0" w:space="0" w:color="auto"/>
        <w:right w:val="none" w:sz="0" w:space="0" w:color="auto"/>
      </w:divBdr>
    </w:div>
    <w:div w:id="458109858">
      <w:bodyDiv w:val="1"/>
      <w:marLeft w:val="0"/>
      <w:marRight w:val="0"/>
      <w:marTop w:val="0"/>
      <w:marBottom w:val="0"/>
      <w:divBdr>
        <w:top w:val="none" w:sz="0" w:space="0" w:color="auto"/>
        <w:left w:val="none" w:sz="0" w:space="0" w:color="auto"/>
        <w:bottom w:val="none" w:sz="0" w:space="0" w:color="auto"/>
        <w:right w:val="none" w:sz="0" w:space="0" w:color="auto"/>
      </w:divBdr>
    </w:div>
    <w:div w:id="514342406">
      <w:bodyDiv w:val="1"/>
      <w:marLeft w:val="0"/>
      <w:marRight w:val="0"/>
      <w:marTop w:val="0"/>
      <w:marBottom w:val="0"/>
      <w:divBdr>
        <w:top w:val="none" w:sz="0" w:space="0" w:color="auto"/>
        <w:left w:val="none" w:sz="0" w:space="0" w:color="auto"/>
        <w:bottom w:val="none" w:sz="0" w:space="0" w:color="auto"/>
        <w:right w:val="none" w:sz="0" w:space="0" w:color="auto"/>
      </w:divBdr>
    </w:div>
    <w:div w:id="710232441">
      <w:bodyDiv w:val="1"/>
      <w:marLeft w:val="0"/>
      <w:marRight w:val="0"/>
      <w:marTop w:val="0"/>
      <w:marBottom w:val="0"/>
      <w:divBdr>
        <w:top w:val="none" w:sz="0" w:space="0" w:color="auto"/>
        <w:left w:val="none" w:sz="0" w:space="0" w:color="auto"/>
        <w:bottom w:val="none" w:sz="0" w:space="0" w:color="auto"/>
        <w:right w:val="none" w:sz="0" w:space="0" w:color="auto"/>
      </w:divBdr>
    </w:div>
    <w:div w:id="793520681">
      <w:bodyDiv w:val="1"/>
      <w:marLeft w:val="0"/>
      <w:marRight w:val="0"/>
      <w:marTop w:val="0"/>
      <w:marBottom w:val="0"/>
      <w:divBdr>
        <w:top w:val="none" w:sz="0" w:space="0" w:color="auto"/>
        <w:left w:val="none" w:sz="0" w:space="0" w:color="auto"/>
        <w:bottom w:val="none" w:sz="0" w:space="0" w:color="auto"/>
        <w:right w:val="none" w:sz="0" w:space="0" w:color="auto"/>
      </w:divBdr>
    </w:div>
    <w:div w:id="799423348">
      <w:bodyDiv w:val="1"/>
      <w:marLeft w:val="0"/>
      <w:marRight w:val="0"/>
      <w:marTop w:val="0"/>
      <w:marBottom w:val="0"/>
      <w:divBdr>
        <w:top w:val="none" w:sz="0" w:space="0" w:color="auto"/>
        <w:left w:val="none" w:sz="0" w:space="0" w:color="auto"/>
        <w:bottom w:val="none" w:sz="0" w:space="0" w:color="auto"/>
        <w:right w:val="none" w:sz="0" w:space="0" w:color="auto"/>
      </w:divBdr>
    </w:div>
    <w:div w:id="846018520">
      <w:bodyDiv w:val="1"/>
      <w:marLeft w:val="0"/>
      <w:marRight w:val="0"/>
      <w:marTop w:val="0"/>
      <w:marBottom w:val="0"/>
      <w:divBdr>
        <w:top w:val="none" w:sz="0" w:space="0" w:color="auto"/>
        <w:left w:val="none" w:sz="0" w:space="0" w:color="auto"/>
        <w:bottom w:val="none" w:sz="0" w:space="0" w:color="auto"/>
        <w:right w:val="none" w:sz="0" w:space="0" w:color="auto"/>
      </w:divBdr>
    </w:div>
    <w:div w:id="887180786">
      <w:bodyDiv w:val="1"/>
      <w:marLeft w:val="0"/>
      <w:marRight w:val="0"/>
      <w:marTop w:val="0"/>
      <w:marBottom w:val="0"/>
      <w:divBdr>
        <w:top w:val="none" w:sz="0" w:space="0" w:color="auto"/>
        <w:left w:val="none" w:sz="0" w:space="0" w:color="auto"/>
        <w:bottom w:val="none" w:sz="0" w:space="0" w:color="auto"/>
        <w:right w:val="none" w:sz="0" w:space="0" w:color="auto"/>
      </w:divBdr>
    </w:div>
    <w:div w:id="917834179">
      <w:bodyDiv w:val="1"/>
      <w:marLeft w:val="0"/>
      <w:marRight w:val="0"/>
      <w:marTop w:val="0"/>
      <w:marBottom w:val="0"/>
      <w:divBdr>
        <w:top w:val="none" w:sz="0" w:space="0" w:color="auto"/>
        <w:left w:val="none" w:sz="0" w:space="0" w:color="auto"/>
        <w:bottom w:val="none" w:sz="0" w:space="0" w:color="auto"/>
        <w:right w:val="none" w:sz="0" w:space="0" w:color="auto"/>
      </w:divBdr>
    </w:div>
    <w:div w:id="1030452060">
      <w:bodyDiv w:val="1"/>
      <w:marLeft w:val="0"/>
      <w:marRight w:val="0"/>
      <w:marTop w:val="0"/>
      <w:marBottom w:val="0"/>
      <w:divBdr>
        <w:top w:val="none" w:sz="0" w:space="0" w:color="auto"/>
        <w:left w:val="none" w:sz="0" w:space="0" w:color="auto"/>
        <w:bottom w:val="none" w:sz="0" w:space="0" w:color="auto"/>
        <w:right w:val="none" w:sz="0" w:space="0" w:color="auto"/>
      </w:divBdr>
    </w:div>
    <w:div w:id="1238635342">
      <w:bodyDiv w:val="1"/>
      <w:marLeft w:val="0"/>
      <w:marRight w:val="0"/>
      <w:marTop w:val="0"/>
      <w:marBottom w:val="0"/>
      <w:divBdr>
        <w:top w:val="none" w:sz="0" w:space="0" w:color="auto"/>
        <w:left w:val="none" w:sz="0" w:space="0" w:color="auto"/>
        <w:bottom w:val="none" w:sz="0" w:space="0" w:color="auto"/>
        <w:right w:val="none" w:sz="0" w:space="0" w:color="auto"/>
      </w:divBdr>
    </w:div>
    <w:div w:id="1341664832">
      <w:bodyDiv w:val="1"/>
      <w:marLeft w:val="0"/>
      <w:marRight w:val="0"/>
      <w:marTop w:val="0"/>
      <w:marBottom w:val="0"/>
      <w:divBdr>
        <w:top w:val="none" w:sz="0" w:space="0" w:color="auto"/>
        <w:left w:val="none" w:sz="0" w:space="0" w:color="auto"/>
        <w:bottom w:val="none" w:sz="0" w:space="0" w:color="auto"/>
        <w:right w:val="none" w:sz="0" w:space="0" w:color="auto"/>
      </w:divBdr>
    </w:div>
    <w:div w:id="1343818432">
      <w:bodyDiv w:val="1"/>
      <w:marLeft w:val="0"/>
      <w:marRight w:val="0"/>
      <w:marTop w:val="0"/>
      <w:marBottom w:val="0"/>
      <w:divBdr>
        <w:top w:val="none" w:sz="0" w:space="0" w:color="auto"/>
        <w:left w:val="none" w:sz="0" w:space="0" w:color="auto"/>
        <w:bottom w:val="none" w:sz="0" w:space="0" w:color="auto"/>
        <w:right w:val="none" w:sz="0" w:space="0" w:color="auto"/>
      </w:divBdr>
    </w:div>
    <w:div w:id="1362894986">
      <w:bodyDiv w:val="1"/>
      <w:marLeft w:val="0"/>
      <w:marRight w:val="0"/>
      <w:marTop w:val="0"/>
      <w:marBottom w:val="0"/>
      <w:divBdr>
        <w:top w:val="none" w:sz="0" w:space="0" w:color="auto"/>
        <w:left w:val="none" w:sz="0" w:space="0" w:color="auto"/>
        <w:bottom w:val="none" w:sz="0" w:space="0" w:color="auto"/>
        <w:right w:val="none" w:sz="0" w:space="0" w:color="auto"/>
      </w:divBdr>
    </w:div>
    <w:div w:id="1428765784">
      <w:bodyDiv w:val="1"/>
      <w:marLeft w:val="0"/>
      <w:marRight w:val="0"/>
      <w:marTop w:val="0"/>
      <w:marBottom w:val="0"/>
      <w:divBdr>
        <w:top w:val="none" w:sz="0" w:space="0" w:color="auto"/>
        <w:left w:val="none" w:sz="0" w:space="0" w:color="auto"/>
        <w:bottom w:val="none" w:sz="0" w:space="0" w:color="auto"/>
        <w:right w:val="none" w:sz="0" w:space="0" w:color="auto"/>
      </w:divBdr>
    </w:div>
    <w:div w:id="1578173934">
      <w:bodyDiv w:val="1"/>
      <w:marLeft w:val="0"/>
      <w:marRight w:val="0"/>
      <w:marTop w:val="0"/>
      <w:marBottom w:val="0"/>
      <w:divBdr>
        <w:top w:val="none" w:sz="0" w:space="0" w:color="auto"/>
        <w:left w:val="none" w:sz="0" w:space="0" w:color="auto"/>
        <w:bottom w:val="none" w:sz="0" w:space="0" w:color="auto"/>
        <w:right w:val="none" w:sz="0" w:space="0" w:color="auto"/>
      </w:divBdr>
    </w:div>
    <w:div w:id="1649901091">
      <w:bodyDiv w:val="1"/>
      <w:marLeft w:val="0"/>
      <w:marRight w:val="0"/>
      <w:marTop w:val="0"/>
      <w:marBottom w:val="0"/>
      <w:divBdr>
        <w:top w:val="none" w:sz="0" w:space="0" w:color="auto"/>
        <w:left w:val="none" w:sz="0" w:space="0" w:color="auto"/>
        <w:bottom w:val="none" w:sz="0" w:space="0" w:color="auto"/>
        <w:right w:val="none" w:sz="0" w:space="0" w:color="auto"/>
      </w:divBdr>
    </w:div>
    <w:div w:id="1658344403">
      <w:bodyDiv w:val="1"/>
      <w:marLeft w:val="0"/>
      <w:marRight w:val="0"/>
      <w:marTop w:val="0"/>
      <w:marBottom w:val="0"/>
      <w:divBdr>
        <w:top w:val="none" w:sz="0" w:space="0" w:color="auto"/>
        <w:left w:val="none" w:sz="0" w:space="0" w:color="auto"/>
        <w:bottom w:val="none" w:sz="0" w:space="0" w:color="auto"/>
        <w:right w:val="none" w:sz="0" w:space="0" w:color="auto"/>
      </w:divBdr>
    </w:div>
    <w:div w:id="1725448136">
      <w:bodyDiv w:val="1"/>
      <w:marLeft w:val="0"/>
      <w:marRight w:val="0"/>
      <w:marTop w:val="0"/>
      <w:marBottom w:val="0"/>
      <w:divBdr>
        <w:top w:val="none" w:sz="0" w:space="0" w:color="auto"/>
        <w:left w:val="none" w:sz="0" w:space="0" w:color="auto"/>
        <w:bottom w:val="none" w:sz="0" w:space="0" w:color="auto"/>
        <w:right w:val="none" w:sz="0" w:space="0" w:color="auto"/>
      </w:divBdr>
    </w:div>
    <w:div w:id="1746758037">
      <w:bodyDiv w:val="1"/>
      <w:marLeft w:val="0"/>
      <w:marRight w:val="0"/>
      <w:marTop w:val="0"/>
      <w:marBottom w:val="0"/>
      <w:divBdr>
        <w:top w:val="none" w:sz="0" w:space="0" w:color="auto"/>
        <w:left w:val="none" w:sz="0" w:space="0" w:color="auto"/>
        <w:bottom w:val="none" w:sz="0" w:space="0" w:color="auto"/>
        <w:right w:val="none" w:sz="0" w:space="0" w:color="auto"/>
      </w:divBdr>
    </w:div>
    <w:div w:id="1804075808">
      <w:bodyDiv w:val="1"/>
      <w:marLeft w:val="0"/>
      <w:marRight w:val="0"/>
      <w:marTop w:val="0"/>
      <w:marBottom w:val="0"/>
      <w:divBdr>
        <w:top w:val="none" w:sz="0" w:space="0" w:color="auto"/>
        <w:left w:val="none" w:sz="0" w:space="0" w:color="auto"/>
        <w:bottom w:val="none" w:sz="0" w:space="0" w:color="auto"/>
        <w:right w:val="none" w:sz="0" w:space="0" w:color="auto"/>
      </w:divBdr>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914969770">
      <w:bodyDiv w:val="1"/>
      <w:marLeft w:val="0"/>
      <w:marRight w:val="0"/>
      <w:marTop w:val="0"/>
      <w:marBottom w:val="0"/>
      <w:divBdr>
        <w:top w:val="none" w:sz="0" w:space="0" w:color="auto"/>
        <w:left w:val="none" w:sz="0" w:space="0" w:color="auto"/>
        <w:bottom w:val="none" w:sz="0" w:space="0" w:color="auto"/>
        <w:right w:val="none" w:sz="0" w:space="0" w:color="auto"/>
      </w:divBdr>
    </w:div>
    <w:div w:id="1932932535">
      <w:bodyDiv w:val="1"/>
      <w:marLeft w:val="0"/>
      <w:marRight w:val="0"/>
      <w:marTop w:val="0"/>
      <w:marBottom w:val="0"/>
      <w:divBdr>
        <w:top w:val="none" w:sz="0" w:space="0" w:color="auto"/>
        <w:left w:val="none" w:sz="0" w:space="0" w:color="auto"/>
        <w:bottom w:val="none" w:sz="0" w:space="0" w:color="auto"/>
        <w:right w:val="none" w:sz="0" w:space="0" w:color="auto"/>
      </w:divBdr>
    </w:div>
    <w:div w:id="2100254467">
      <w:bodyDiv w:val="1"/>
      <w:marLeft w:val="0"/>
      <w:marRight w:val="0"/>
      <w:marTop w:val="0"/>
      <w:marBottom w:val="0"/>
      <w:divBdr>
        <w:top w:val="none" w:sz="0" w:space="0" w:color="auto"/>
        <w:left w:val="none" w:sz="0" w:space="0" w:color="auto"/>
        <w:bottom w:val="none" w:sz="0" w:space="0" w:color="auto"/>
        <w:right w:val="none" w:sz="0" w:space="0" w:color="auto"/>
      </w:divBdr>
    </w:div>
    <w:div w:id="210229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6367.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garantF1://86367.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DED7D-8EAF-44C8-8901-6A254200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7338</Words>
  <Characters>41827</Characters>
  <Application>Microsoft Office Word</Application>
  <DocSecurity>0</DocSecurity>
  <Lines>348</Lines>
  <Paragraphs>98</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Об утверждении Программы профилактики  рисков причинения вреда (ущерба) </vt:lpstr>
      <vt:lpstr>в сфере муниципального контроля на автомобильном транспорте, городском наземном </vt:lpstr>
      <vt:lpstr>ПОСТАНОВЛЯЕТ	</vt:lpstr>
      <vt:lpstr>1.Утвердить Программу профилактики рисков причинения вреда (ущерба) в сфере муни</vt:lpstr>
      <vt:lpstr>2.Опубликовать настоящее постановление в периодическом печатном издании «Вестник</vt:lpstr>
      <vt:lpstr>Программа профилактики рисков причинения вреда (ущерба) в сфере муниципального к</vt:lpstr>
      <vt:lpstr>Настоящая Программа профилактики рисков причинения вреда (ущерба) охраняемым зак</vt:lpstr>
      <vt:lpstr>Об утверждении Программы профилактики  рисков причинения вреда</vt:lpstr>
      <vt:lpstr>(ущерба) охраняемым законом ценностям в сфере муниципального </vt:lpstr>
      <vt:lpstr>жилищного контроля на территории Степного сельсовета </vt:lpstr>
      <vt:lpstr>Искитимского района Новосибирской области на  2025 год</vt:lpstr>
      <vt:lpstr>ПОСТАНОВЛЯЕТ	</vt:lpstr>
      <vt:lpstr>2.Опубликовать настоящее постановление в периодическом печатном издании «Вестник</vt:lpstr>
      <vt:lpstr>Программа профилактики рисков причинения вреда (ущерба) охраняемым законом ценно</vt:lpstr>
      <vt:lpstr>Настоящая Программа профилактики рисков причинения вреда (ущерба) охраняемым зак</vt:lpstr>
      <vt:lpstr>Об утверждении Программы профилактики  рисков причинения вреда (ущерба) охраняем</vt:lpstr>
      <vt:lpstr>ПОСТАНОВЛЯЕТ	</vt:lpstr>
      <vt:lpstr>2.Опубликовать настоящее постановление в периодическом печатном издании «Вестник</vt:lpstr>
      <vt:lpstr>Программа профилактики рисков причинения вреда (ущерба) охраняемым законом ценно</vt:lpstr>
      <vt:lpstr>Настоящая Программа профилактики рисков причинения вреда (ущерба) охраняемым зак</vt:lpstr>
      <vt:lpstr>Об утверждении Программы профилактики рисков причинения вреда (ущерба) охраняемы</vt:lpstr>
      <vt:lpstr>ПОСТАНОВЛЯЕТ	</vt:lpstr>
      <vt:lpstr>Программа профилактики рисков причинения вреда (ущерба) охраняемым законом ценно</vt:lpstr>
      <vt:lpstr>Настоящая Программа профилактики рисков причинения вреда (ущерба) охраняемым зак</vt:lpstr>
    </vt:vector>
  </TitlesOfParts>
  <Company>SPecialiST RePack</Company>
  <LinksUpToDate>false</LinksUpToDate>
  <CharactersWithSpaces>49067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14</cp:revision>
  <cp:lastPrinted>2024-02-08T04:07:00Z</cp:lastPrinted>
  <dcterms:created xsi:type="dcterms:W3CDTF">2024-01-31T06:00:00Z</dcterms:created>
  <dcterms:modified xsi:type="dcterms:W3CDTF">2024-12-23T03:38:00Z</dcterms:modified>
</cp:coreProperties>
</file>