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BB" w:rsidRDefault="00441ABB" w:rsidP="00441AB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1C6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АДМИНИСРАЦИИ СТЕПНОГО СЕЛЬСОВЕТА </w:t>
      </w: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1C6F">
        <w:rPr>
          <w:rFonts w:ascii="Times New Roman" w:eastAsia="Times New Roman" w:hAnsi="Times New Roman"/>
          <w:b/>
          <w:sz w:val="32"/>
          <w:szCs w:val="32"/>
          <w:lang w:eastAsia="ru-RU"/>
        </w:rPr>
        <w:t>ИСКИТИМСКОГО РАЙОНА НОВОСИБИРСКОЙ ОБЛАСТИ</w:t>
      </w: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1ABB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 </w:t>
      </w:r>
    </w:p>
    <w:p w:rsidR="00441ABB" w:rsidRPr="00441ABB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441ABB" w:rsidRPr="00441ABB" w:rsidRDefault="00441ABB" w:rsidP="00441AB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</w:t>
      </w:r>
      <w:r w:rsidRPr="00441AB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441AB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.2017№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</w:t>
      </w:r>
    </w:p>
    <w:p w:rsidR="00441ABB" w:rsidRPr="00441ABB" w:rsidRDefault="00441ABB" w:rsidP="00441AB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ABB">
        <w:rPr>
          <w:rFonts w:ascii="Times New Roman" w:eastAsia="Times New Roman" w:hAnsi="Times New Roman"/>
          <w:sz w:val="24"/>
          <w:szCs w:val="24"/>
          <w:lang w:eastAsia="ru-RU"/>
        </w:rPr>
        <w:t>п. Степной</w:t>
      </w:r>
    </w:p>
    <w:p w:rsidR="00441ABB" w:rsidRPr="00E91C6F" w:rsidRDefault="00B85641" w:rsidP="00441A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6" w:history="1">
        <w:r w:rsidR="00441ABB" w:rsidRPr="00E91C6F">
          <w:rPr>
            <w:rFonts w:ascii="Times New Roman" w:eastAsia="Times New Roman" w:hAnsi="Times New Roman"/>
            <w:sz w:val="24"/>
            <w:szCs w:val="24"/>
            <w:lang w:eastAsia="ru-RU"/>
          </w:rPr>
          <w:br/>
          <w:t xml:space="preserve">Об утверждении Правил размещения информации о среднемесячной заработной плате руководителей, их заместителей и главных бухгалтеров муниципальных учреждений  и муниципальных унитарных предприятий Степного сельсовета </w:t>
        </w:r>
        <w:proofErr w:type="spellStart"/>
        <w:r w:rsidR="00441ABB" w:rsidRPr="00E91C6F">
          <w:rPr>
            <w:rFonts w:ascii="Times New Roman" w:eastAsia="Times New Roman" w:hAnsi="Times New Roman"/>
            <w:sz w:val="24"/>
            <w:szCs w:val="24"/>
            <w:lang w:eastAsia="ru-RU"/>
          </w:rPr>
          <w:t>Искитимского</w:t>
        </w:r>
        <w:proofErr w:type="spellEnd"/>
        <w:r w:rsidR="00441ABB" w:rsidRPr="00E91C6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района Новосибирской области</w:t>
        </w:r>
      </w:hyperlink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ABB" w:rsidRDefault="00441ABB" w:rsidP="00AF56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E91C6F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349.5</w:t>
        </w:r>
      </w:hyperlink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кодекса Российской Федерации, Федеральным законом от 06.10.2003г. №131-ФЗ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1ABB" w:rsidRPr="00E91C6F" w:rsidRDefault="00441ABB" w:rsidP="00AF56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ПОСТАНОВЛЯЮ</w:t>
      </w:r>
    </w:p>
    <w:p w:rsidR="00441ABB" w:rsidRPr="00E91C6F" w:rsidRDefault="00AF5605" w:rsidP="00AF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41ABB"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прилагаемые </w:t>
      </w:r>
      <w:hyperlink w:anchor="sub_1000" w:history="1">
        <w:r w:rsidR="00441ABB" w:rsidRPr="00E91C6F">
          <w:rPr>
            <w:rFonts w:ascii="Times New Roman" w:eastAsia="Times New Roman" w:hAnsi="Times New Roman"/>
            <w:sz w:val="28"/>
            <w:szCs w:val="28"/>
            <w:lang w:eastAsia="ru-RU"/>
          </w:rPr>
          <w:t>Правила</w:t>
        </w:r>
      </w:hyperlink>
      <w:r w:rsidR="00441ABB"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 учреждений и муниципальных унитарных предприятий  Степного  сельсовета </w:t>
      </w:r>
      <w:proofErr w:type="spellStart"/>
      <w:r w:rsidR="00441ABB" w:rsidRPr="00E91C6F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="00441ABB"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441ABB" w:rsidRPr="00847273" w:rsidRDefault="00AF5605" w:rsidP="00AF56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41ABB" w:rsidRPr="00847273">
        <w:rPr>
          <w:rFonts w:ascii="Times New Roman" w:eastAsia="Times New Roman" w:hAnsi="Times New Roman"/>
          <w:sz w:val="28"/>
          <w:szCs w:val="28"/>
          <w:lang w:eastAsia="ru-RU"/>
        </w:rPr>
        <w:t>Данное постановление опубликовать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Сстепного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441ABB" w:rsidRPr="00847273">
        <w:rPr>
          <w:rFonts w:ascii="Times New Roman" w:eastAsia="Times New Roman" w:hAnsi="Times New Roman"/>
          <w:sz w:val="28"/>
          <w:szCs w:val="28"/>
          <w:lang w:eastAsia="ru-RU"/>
        </w:rPr>
        <w:t>разместить на сайте администрации Степного сельсовета.</w:t>
      </w:r>
    </w:p>
    <w:p w:rsidR="00441ABB" w:rsidRPr="00847273" w:rsidRDefault="00AF5605" w:rsidP="00AF56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="00441ABB" w:rsidRPr="0084727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41ABB" w:rsidRPr="0084727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441ABB" w:rsidRPr="00847273" w:rsidRDefault="00441ABB" w:rsidP="00AF56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Степного сельсовета                                                                      </w:t>
      </w:r>
      <w:proofErr w:type="spellStart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Ю.В.Блинкова</w:t>
      </w:r>
      <w:proofErr w:type="spellEnd"/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1ABB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F5605" w:rsidRDefault="00AF5605" w:rsidP="00441ABB">
      <w:pPr>
        <w:widowControl w:val="0"/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sub_1000"/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_GoBack"/>
      <w:bookmarkEnd w:id="1"/>
      <w:r w:rsidRPr="00E91C6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Утверждены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Степного сельсовета 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От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03.</w:t>
      </w: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2017г.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</w:t>
      </w:r>
      <w:r w:rsidRPr="00E9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Степного </w:t>
      </w:r>
      <w:r w:rsidRPr="00E9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E9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Искитимского</w:t>
      </w:r>
      <w:proofErr w:type="spellEnd"/>
      <w:r w:rsidRPr="00E9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  <w:r w:rsidRPr="00E91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bookmarkEnd w:id="0"/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01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Степного сельсовета </w:t>
      </w:r>
      <w:proofErr w:type="spellStart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(далее - соответственно учреждения, предприятия) и представления указанными лицами данной информации в соответствии с </w:t>
      </w:r>
      <w:hyperlink r:id="rId8" w:history="1">
        <w:r w:rsidRPr="00E91C6F">
          <w:rPr>
            <w:rFonts w:ascii="Times New Roman" w:eastAsia="Times New Roman" w:hAnsi="Times New Roman"/>
            <w:sz w:val="28"/>
            <w:szCs w:val="28"/>
            <w:lang w:eastAsia="ru-RU"/>
          </w:rPr>
          <w:t>Трудовым кодексом</w:t>
        </w:r>
      </w:hyperlink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002"/>
      <w:bookmarkEnd w:id="2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2. Информация, указанная в </w:t>
      </w:r>
      <w:hyperlink w:anchor="sub_1001" w:history="1">
        <w:r w:rsidRPr="00E91C6F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размещается в информационно-телекоммуникационной сети "Интернет" (далее - сеть "Интернет") на официальном сайте  администрации Степного сельсовета </w:t>
      </w:r>
      <w:proofErr w:type="spellStart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осуществляющей функции и полномочия учредителя (далее - учредитель)   учреждений и предприятий.</w:t>
      </w:r>
      <w:bookmarkStart w:id="4" w:name="sub_1003"/>
      <w:bookmarkEnd w:id="3"/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3. Информация, указанная в </w:t>
      </w:r>
      <w:hyperlink w:anchor="sub_1001" w:history="1">
        <w:r w:rsidRPr="00E91C6F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представляется учредителю руководителями, их заместителями и главными бухгалтерами учреждений и предприятий ежегодно в срок до 30 апреля,    по форме согласно приложению к настоящим Правилам.</w:t>
      </w:r>
      <w:r w:rsidRPr="00E91C6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</w:t>
      </w:r>
    </w:p>
    <w:bookmarkStart w:id="5" w:name="sub_1004"/>
    <w:bookmarkEnd w:id="4"/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begin"/>
      </w:r>
      <w:r w:rsidRPr="00E91C6F">
        <w:rPr>
          <w:rFonts w:ascii="Times New Roman" w:eastAsia="Times New Roman" w:hAnsi="Times New Roman"/>
          <w:b/>
          <w:sz w:val="28"/>
          <w:szCs w:val="28"/>
          <w:lang w:eastAsia="ru-RU"/>
        </w:rPr>
        <w:instrText>HYPERLINK "http://internet.garant.ru/document?id=71523666&amp;sub=0"</w:instrText>
      </w:r>
      <w:r w:rsidRPr="00E91C6F"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separate"/>
      </w: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91C6F"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end"/>
      </w: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Информация, предусмотренная </w:t>
      </w:r>
      <w:hyperlink w:anchor="sub_1001" w:history="1">
        <w:r w:rsidRPr="00E91C6F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</w:t>
        </w:r>
      </w:hyperlink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размещается учредителем в сети "Интернет" не позднее 15 мая года, следующего </w:t>
      </w:r>
      <w:proofErr w:type="gramStart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отчетным.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005"/>
      <w:bookmarkEnd w:id="5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5. В составе информации, подлежащей размещению в сети "Интернет",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06"/>
      <w:bookmarkEnd w:id="6"/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6. В составе информации, предусмотренной </w:t>
      </w:r>
      <w:hyperlink w:anchor="sub_1001" w:history="1">
        <w:r w:rsidRPr="00E91C6F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</w:t>
        </w:r>
      </w:hyperlink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441ABB" w:rsidRPr="00441ABB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7. Ответственность за достоверность, полноту и своевременность представляемой Информации несут руководители   учреждений и   предприятий.</w:t>
      </w:r>
      <w:bookmarkEnd w:id="7"/>
      <w:r w:rsidRPr="00E91C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Правилам размещения информации 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среднемесячной заработной плате руководителей, 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их заместителей и главных бухгалтеров 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муниципальных учреждений и муниципальных унитарных 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предприятий Степного сельсовета </w:t>
      </w: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91C6F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E91C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E91C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</w:p>
    <w:p w:rsidR="00441ABB" w:rsidRPr="00E91C6F" w:rsidRDefault="00441ABB" w:rsidP="00441ABB">
      <w:pPr>
        <w:spacing w:after="0" w:line="245" w:lineRule="atLeast"/>
        <w:ind w:firstLine="424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о среднемесячной заработной плате</w:t>
      </w: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руководителей, их заместителей и главных бухгалтеров</w:t>
      </w: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C6F">
        <w:rPr>
          <w:rFonts w:ascii="Times New Roman" w:eastAsia="Times New Roman" w:hAnsi="Times New Roman"/>
          <w:sz w:val="28"/>
          <w:szCs w:val="28"/>
          <w:lang w:eastAsia="ru-RU"/>
        </w:rPr>
        <w:t>за 20___ год</w:t>
      </w:r>
    </w:p>
    <w:p w:rsidR="00441ABB" w:rsidRPr="00E91C6F" w:rsidRDefault="00441ABB" w:rsidP="00441AB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393"/>
        <w:gridCol w:w="2165"/>
        <w:gridCol w:w="1807"/>
        <w:gridCol w:w="2447"/>
      </w:tblGrid>
      <w:tr w:rsidR="00441ABB" w:rsidRPr="00E91C6F" w:rsidTr="00B703BE">
        <w:tc>
          <w:tcPr>
            <w:tcW w:w="817" w:type="dxa"/>
          </w:tcPr>
          <w:p w:rsidR="00441ABB" w:rsidRPr="00E91C6F" w:rsidRDefault="00441ABB" w:rsidP="00B70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3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наименование учреждения, предприятия </w:t>
            </w:r>
          </w:p>
        </w:tc>
        <w:tc>
          <w:tcPr>
            <w:tcW w:w="2378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84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91" w:type="dxa"/>
          </w:tcPr>
          <w:p w:rsidR="00441ABB" w:rsidRPr="00E91C6F" w:rsidRDefault="00441ABB" w:rsidP="00B703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441ABB" w:rsidRPr="00E91C6F" w:rsidTr="00B703BE">
        <w:tc>
          <w:tcPr>
            <w:tcW w:w="817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41ABB" w:rsidRPr="00E91C6F" w:rsidTr="00B703BE">
        <w:tc>
          <w:tcPr>
            <w:tcW w:w="817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41ABB" w:rsidRPr="00E91C6F" w:rsidTr="00B703BE">
        <w:tc>
          <w:tcPr>
            <w:tcW w:w="817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41ABB" w:rsidRPr="00E91C6F" w:rsidTr="00B703BE">
        <w:tc>
          <w:tcPr>
            <w:tcW w:w="817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41ABB" w:rsidRPr="00E91C6F" w:rsidTr="00B703BE">
        <w:tc>
          <w:tcPr>
            <w:tcW w:w="817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</w:tcPr>
          <w:p w:rsidR="00441ABB" w:rsidRPr="00E91C6F" w:rsidRDefault="00441ABB" w:rsidP="00B70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ABB" w:rsidRPr="00E91C6F" w:rsidRDefault="00441ABB" w:rsidP="00441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1279" w:rsidRDefault="00AF5605"/>
    <w:sectPr w:rsidR="00331279" w:rsidSect="00DA7D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5E16"/>
    <w:multiLevelType w:val="hybridMultilevel"/>
    <w:tmpl w:val="7FEAA8DC"/>
    <w:lvl w:ilvl="0" w:tplc="18DCFC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BB"/>
    <w:rsid w:val="002C3569"/>
    <w:rsid w:val="00441ABB"/>
    <w:rsid w:val="00AF5605"/>
    <w:rsid w:val="00B13BF9"/>
    <w:rsid w:val="00B85641"/>
    <w:rsid w:val="00D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25268&amp;sub=3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25268&amp;sub=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1480912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2017-04-21T07:21:00Z</cp:lastPrinted>
  <dcterms:created xsi:type="dcterms:W3CDTF">2017-04-20T03:51:00Z</dcterms:created>
  <dcterms:modified xsi:type="dcterms:W3CDTF">2017-04-21T07:22:00Z</dcterms:modified>
</cp:coreProperties>
</file>