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E7B" w:rsidRDefault="008B4CD6">
      <w:pPr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1782364" cy="76387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l="18519" t="24634" r="12820" b="33795"/>
                    <a:stretch>
                      <a:fillRect/>
                    </a:stretch>
                  </pic:blipFill>
                  <pic:spPr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86806" w:rsidRPr="00386806" w:rsidRDefault="00386806" w:rsidP="00386806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8"/>
          <w:szCs w:val="40"/>
        </w:rPr>
      </w:pPr>
      <w:proofErr w:type="gramStart"/>
      <w:r w:rsidRPr="00386806">
        <w:rPr>
          <w:rFonts w:ascii="Segoe UI" w:hAnsi="Segoe UI" w:cs="Segoe UI"/>
          <w:b/>
          <w:color w:val="000000"/>
          <w:sz w:val="28"/>
          <w:szCs w:val="40"/>
        </w:rPr>
        <w:t>Новосибирский</w:t>
      </w:r>
      <w:proofErr w:type="gramEnd"/>
      <w:r w:rsidRPr="00386806">
        <w:rPr>
          <w:rFonts w:ascii="Segoe UI" w:hAnsi="Segoe UI" w:cs="Segoe UI"/>
          <w:b/>
          <w:color w:val="000000"/>
          <w:sz w:val="28"/>
          <w:szCs w:val="40"/>
        </w:rPr>
        <w:t xml:space="preserve"> </w:t>
      </w:r>
      <w:proofErr w:type="spellStart"/>
      <w:r w:rsidRPr="00386806">
        <w:rPr>
          <w:rFonts w:ascii="Segoe UI" w:hAnsi="Segoe UI" w:cs="Segoe UI"/>
          <w:b/>
          <w:color w:val="000000"/>
          <w:sz w:val="28"/>
          <w:szCs w:val="40"/>
        </w:rPr>
        <w:t>Росреестр</w:t>
      </w:r>
      <w:proofErr w:type="spellEnd"/>
      <w:r w:rsidRPr="00386806">
        <w:rPr>
          <w:rFonts w:ascii="Segoe UI" w:hAnsi="Segoe UI" w:cs="Segoe UI"/>
          <w:b/>
          <w:color w:val="000000"/>
          <w:sz w:val="28"/>
          <w:szCs w:val="40"/>
        </w:rPr>
        <w:t xml:space="preserve"> ответил на вопросы жителей региона</w:t>
      </w:r>
    </w:p>
    <w:p w:rsidR="00386806" w:rsidRPr="00386806" w:rsidRDefault="00386806" w:rsidP="00386806">
      <w:pPr>
        <w:spacing w:after="0" w:line="240" w:lineRule="auto"/>
        <w:jc w:val="center"/>
        <w:rPr>
          <w:rFonts w:ascii="Segoe UI" w:hAnsi="Segoe UI" w:cs="Segoe UI"/>
          <w:b/>
          <w:color w:val="000000"/>
          <w:sz w:val="28"/>
          <w:szCs w:val="40"/>
        </w:rPr>
      </w:pPr>
    </w:p>
    <w:p w:rsidR="00386806" w:rsidRPr="00386806" w:rsidRDefault="00386806" w:rsidP="00386806">
      <w:pPr>
        <w:ind w:firstLine="708"/>
        <w:jc w:val="both"/>
        <w:rPr>
          <w:rFonts w:ascii="Segoe UI" w:hAnsi="Segoe UI" w:cs="Segoe UI"/>
          <w:sz w:val="28"/>
          <w:szCs w:val="32"/>
        </w:rPr>
      </w:pPr>
      <w:r w:rsidRPr="00386806">
        <w:rPr>
          <w:rFonts w:ascii="Segoe UI" w:hAnsi="Segoe UI" w:cs="Segoe UI"/>
          <w:sz w:val="28"/>
          <w:szCs w:val="32"/>
        </w:rPr>
        <w:t xml:space="preserve">24 августа 2022 года </w:t>
      </w:r>
      <w:proofErr w:type="gramStart"/>
      <w:r w:rsidRPr="00386806">
        <w:rPr>
          <w:rFonts w:ascii="Segoe UI" w:hAnsi="Segoe UI" w:cs="Segoe UI"/>
          <w:sz w:val="28"/>
          <w:szCs w:val="32"/>
        </w:rPr>
        <w:t>новосибирский</w:t>
      </w:r>
      <w:proofErr w:type="gramEnd"/>
      <w:r w:rsidRPr="00386806">
        <w:rPr>
          <w:rFonts w:ascii="Segoe UI" w:hAnsi="Segoe UI" w:cs="Segoe UI"/>
          <w:sz w:val="28"/>
          <w:szCs w:val="32"/>
        </w:rPr>
        <w:t xml:space="preserve"> </w:t>
      </w:r>
      <w:proofErr w:type="spellStart"/>
      <w:r w:rsidRPr="00386806">
        <w:rPr>
          <w:rFonts w:ascii="Segoe UI" w:hAnsi="Segoe UI" w:cs="Segoe UI"/>
          <w:sz w:val="28"/>
          <w:szCs w:val="32"/>
        </w:rPr>
        <w:t>Росреестр</w:t>
      </w:r>
      <w:proofErr w:type="spellEnd"/>
      <w:r w:rsidRPr="00386806">
        <w:rPr>
          <w:rFonts w:ascii="Segoe UI" w:hAnsi="Segoe UI" w:cs="Segoe UI"/>
          <w:sz w:val="28"/>
          <w:szCs w:val="32"/>
        </w:rPr>
        <w:t xml:space="preserve"> провел консультации по вопросам оформления недвижимого имущества по нотариальным документам. </w:t>
      </w:r>
    </w:p>
    <w:p w:rsidR="00386806" w:rsidRPr="00386806" w:rsidRDefault="00386806" w:rsidP="00386806">
      <w:pPr>
        <w:ind w:firstLine="708"/>
        <w:jc w:val="both"/>
        <w:rPr>
          <w:rFonts w:ascii="Segoe UI" w:hAnsi="Segoe UI" w:cs="Segoe UI"/>
          <w:sz w:val="28"/>
          <w:szCs w:val="32"/>
        </w:rPr>
      </w:pPr>
      <w:r w:rsidRPr="00386806">
        <w:rPr>
          <w:rFonts w:ascii="Segoe UI" w:hAnsi="Segoe UI" w:cs="Segoe UI"/>
          <w:sz w:val="28"/>
          <w:szCs w:val="32"/>
        </w:rPr>
        <w:t>Публикуем ответы на вопросы, поступившие в ходе «горячей» телефонной линии.</w:t>
      </w:r>
    </w:p>
    <w:p w:rsidR="00386806" w:rsidRPr="00386806" w:rsidRDefault="00386806" w:rsidP="00386806">
      <w:pPr>
        <w:jc w:val="both"/>
        <w:rPr>
          <w:rFonts w:ascii="Segoe UI" w:hAnsi="Segoe UI" w:cs="Segoe UI"/>
          <w:i/>
          <w:sz w:val="28"/>
          <w:szCs w:val="32"/>
        </w:rPr>
      </w:pPr>
      <w:r w:rsidRPr="00386806">
        <w:rPr>
          <w:rFonts w:ascii="Segoe UI" w:hAnsi="Segoe UI" w:cs="Segoe UI"/>
          <w:i/>
          <w:sz w:val="28"/>
          <w:szCs w:val="32"/>
        </w:rPr>
        <w:t>Можно ли оформить право на недвижимость, полученную по наследству, если на объект наложен арест?</w:t>
      </w:r>
    </w:p>
    <w:p w:rsidR="00386806" w:rsidRPr="00386806" w:rsidRDefault="00386806" w:rsidP="00386806">
      <w:pPr>
        <w:ind w:firstLine="720"/>
        <w:jc w:val="both"/>
        <w:rPr>
          <w:rFonts w:ascii="Segoe UI" w:hAnsi="Segoe UI" w:cs="Segoe UI"/>
          <w:sz w:val="28"/>
          <w:szCs w:val="32"/>
        </w:rPr>
      </w:pPr>
      <w:r w:rsidRPr="00386806">
        <w:rPr>
          <w:rFonts w:ascii="Segoe UI" w:hAnsi="Segoe UI" w:cs="Segoe UI"/>
          <w:sz w:val="28"/>
          <w:szCs w:val="32"/>
        </w:rPr>
        <w:t xml:space="preserve">На этапе проверки принятых документов специалистами </w:t>
      </w:r>
      <w:proofErr w:type="spellStart"/>
      <w:r w:rsidRPr="00386806">
        <w:rPr>
          <w:rFonts w:ascii="Segoe UI" w:hAnsi="Segoe UI" w:cs="Segoe UI"/>
          <w:sz w:val="28"/>
          <w:szCs w:val="32"/>
        </w:rPr>
        <w:t>Росреестра</w:t>
      </w:r>
      <w:proofErr w:type="spellEnd"/>
      <w:r w:rsidRPr="00386806">
        <w:rPr>
          <w:rFonts w:ascii="Segoe UI" w:hAnsi="Segoe UI" w:cs="Segoe UI"/>
          <w:sz w:val="28"/>
          <w:szCs w:val="32"/>
        </w:rPr>
        <w:t xml:space="preserve"> обязательно будут сделаны запросы в суд или к судебным приставам-исполнителям о возможности государственной регистрации прав наследника. До получения ответа процесс регистрации будет приостановлен.</w:t>
      </w:r>
    </w:p>
    <w:p w:rsidR="00386806" w:rsidRPr="009A010A" w:rsidRDefault="00386806" w:rsidP="00386806">
      <w:pPr>
        <w:jc w:val="both"/>
        <w:rPr>
          <w:rFonts w:ascii="Segoe UI" w:hAnsi="Segoe UI" w:cs="Segoe UI"/>
          <w:i/>
          <w:sz w:val="28"/>
          <w:szCs w:val="32"/>
        </w:rPr>
      </w:pPr>
      <w:r w:rsidRPr="009A010A">
        <w:rPr>
          <w:rFonts w:ascii="Segoe UI" w:hAnsi="Segoe UI" w:cs="Segoe UI"/>
          <w:i/>
          <w:sz w:val="28"/>
          <w:szCs w:val="32"/>
        </w:rPr>
        <w:t xml:space="preserve">В какие сроки будут оформлены документы на недвижимость, полученную по наследству, в </w:t>
      </w:r>
      <w:proofErr w:type="spellStart"/>
      <w:r w:rsidRPr="009A010A">
        <w:rPr>
          <w:rFonts w:ascii="Segoe UI" w:hAnsi="Segoe UI" w:cs="Segoe UI"/>
          <w:i/>
          <w:sz w:val="28"/>
          <w:szCs w:val="32"/>
        </w:rPr>
        <w:t>Росреестре</w:t>
      </w:r>
      <w:proofErr w:type="spellEnd"/>
      <w:r w:rsidRPr="009A010A">
        <w:rPr>
          <w:rFonts w:ascii="Segoe UI" w:hAnsi="Segoe UI" w:cs="Segoe UI"/>
          <w:i/>
          <w:sz w:val="28"/>
          <w:szCs w:val="32"/>
        </w:rPr>
        <w:t>?</w:t>
      </w:r>
      <w:bookmarkStart w:id="1" w:name="_GoBack"/>
      <w:bookmarkEnd w:id="1"/>
    </w:p>
    <w:p w:rsidR="00386806" w:rsidRPr="00386806" w:rsidRDefault="00386806" w:rsidP="00386806">
      <w:pPr>
        <w:ind w:firstLine="720"/>
        <w:jc w:val="both"/>
        <w:rPr>
          <w:rFonts w:ascii="Segoe UI" w:hAnsi="Segoe UI" w:cs="Segoe UI"/>
          <w:sz w:val="28"/>
          <w:szCs w:val="32"/>
        </w:rPr>
      </w:pPr>
      <w:r w:rsidRPr="00386806">
        <w:rPr>
          <w:rFonts w:ascii="Segoe UI" w:hAnsi="Segoe UI" w:cs="Segoe UI"/>
          <w:sz w:val="28"/>
          <w:szCs w:val="32"/>
        </w:rPr>
        <w:t>При оформлении документов через нотариуса в электронном виде срок регистрации составит один день.</w:t>
      </w:r>
    </w:p>
    <w:p w:rsidR="00386806" w:rsidRPr="009A010A" w:rsidRDefault="00386806" w:rsidP="00386806">
      <w:pPr>
        <w:jc w:val="both"/>
        <w:rPr>
          <w:rFonts w:ascii="Segoe UI" w:hAnsi="Segoe UI" w:cs="Segoe UI"/>
          <w:i/>
          <w:sz w:val="28"/>
          <w:szCs w:val="32"/>
        </w:rPr>
      </w:pPr>
      <w:r w:rsidRPr="009A010A">
        <w:rPr>
          <w:rFonts w:ascii="Segoe UI" w:hAnsi="Segoe UI" w:cs="Segoe UI"/>
          <w:i/>
          <w:sz w:val="28"/>
          <w:szCs w:val="32"/>
        </w:rPr>
        <w:t>Что делать, если подлинник нотариального договора утерян?</w:t>
      </w:r>
    </w:p>
    <w:p w:rsidR="00386806" w:rsidRPr="00386806" w:rsidRDefault="00386806" w:rsidP="00386806">
      <w:pPr>
        <w:ind w:firstLine="720"/>
        <w:jc w:val="both"/>
        <w:rPr>
          <w:rFonts w:ascii="Segoe UI" w:hAnsi="Segoe UI" w:cs="Segoe UI"/>
          <w:sz w:val="28"/>
          <w:szCs w:val="32"/>
        </w:rPr>
      </w:pPr>
      <w:r w:rsidRPr="00386806">
        <w:rPr>
          <w:rFonts w:ascii="Segoe UI" w:hAnsi="Segoe UI" w:cs="Segoe UI"/>
          <w:sz w:val="28"/>
          <w:szCs w:val="32"/>
        </w:rPr>
        <w:t>Необходимо обратиться к нотариусу, удостоверившему нотариальный договор, за выдачей его дубликата.</w:t>
      </w:r>
    </w:p>
    <w:p w:rsidR="00C63E7B" w:rsidRPr="00544F11" w:rsidRDefault="00C63E7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</w:p>
    <w:p w:rsidR="008B4CD6" w:rsidRDefault="009A010A" w:rsidP="008B4CD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EndPr/>
        <w:sdtContent>
          <w:r w:rsidR="008B4CD6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Материал подготовлен Управлением </w:t>
          </w:r>
          <w:proofErr w:type="spellStart"/>
          <w:r w:rsidR="008B4CD6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Росреестра</w:t>
          </w:r>
          <w:proofErr w:type="spellEnd"/>
        </w:sdtContent>
      </w:sdt>
      <w:r w:rsidR="008B4CD6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sdt>
        <w:sdtPr>
          <w:tag w:val="goog_rdk_27"/>
          <w:id w:val="-1687829567"/>
        </w:sdtPr>
        <w:sdtEndPr/>
        <w:sdtContent>
          <w:r w:rsidR="008B4CD6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области </w:t>
          </w:r>
        </w:sdtContent>
      </w:sdt>
    </w:p>
    <w:p w:rsidR="008B4CD6" w:rsidRPr="00C521B3" w:rsidRDefault="008B4CD6" w:rsidP="008B4CD6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</w:rPr>
        <w:t xml:space="preserve"> </w:t>
      </w:r>
      <w:r>
        <w:rPr>
          <w:rFonts w:ascii="Segoe UI" w:hAnsi="Segoe UI" w:cs="Segoe U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0552B6" wp14:editId="1F42C34C">
                <wp:simplePos x="0" y="0"/>
                <wp:positionH relativeFrom="column">
                  <wp:posOffset>-41910</wp:posOffset>
                </wp:positionH>
                <wp:positionV relativeFrom="paragraph">
                  <wp:posOffset>90170</wp:posOffset>
                </wp:positionV>
                <wp:extent cx="6229350" cy="0"/>
                <wp:effectExtent l="5715" t="13970" r="13335" b="508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" strokecolor="#0070c0"/>
            </w:pict>
          </mc:Fallback>
        </mc:AlternateContent>
      </w:r>
    </w:p>
    <w:p w:rsidR="008B4CD6" w:rsidRDefault="008B4CD6" w:rsidP="008B4CD6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 xml:space="preserve">Об Управлении </w:t>
      </w:r>
      <w:proofErr w:type="spellStart"/>
      <w:r>
        <w:rPr>
          <w:rFonts w:ascii="Segoe UI" w:hAnsi="Segoe UI" w:cs="Segoe UI"/>
          <w:b/>
          <w:bCs/>
        </w:rPr>
        <w:t>Росреестра</w:t>
      </w:r>
      <w:proofErr w:type="spellEnd"/>
      <w:r>
        <w:rPr>
          <w:rFonts w:ascii="Segoe UI" w:hAnsi="Segoe UI" w:cs="Segoe UI"/>
          <w:b/>
          <w:bCs/>
        </w:rPr>
        <w:t xml:space="preserve"> по Новосибирской области</w:t>
      </w:r>
    </w:p>
    <w:p w:rsidR="008B4CD6" w:rsidRPr="00415311" w:rsidRDefault="008B4CD6" w:rsidP="008B4CD6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proofErr w:type="gramStart"/>
      <w:r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</w:t>
      </w:r>
      <w:proofErr w:type="spellStart"/>
      <w:r>
        <w:rPr>
          <w:rFonts w:ascii="Segoe UI" w:hAnsi="Segoe UI" w:cs="Segoe UI"/>
          <w:sz w:val="18"/>
          <w:szCs w:val="18"/>
        </w:rPr>
        <w:t>Росреестра</w:t>
      </w:r>
      <w:proofErr w:type="spellEnd"/>
      <w:r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>
        <w:rPr>
          <w:rFonts w:ascii="Segoe UI" w:hAnsi="Segoe UI" w:cs="Segoe UI"/>
          <w:sz w:val="18"/>
          <w:szCs w:val="18"/>
        </w:rPr>
        <w:t>Рягузова</w:t>
      </w:r>
      <w:proofErr w:type="spellEnd"/>
      <w:r>
        <w:rPr>
          <w:rFonts w:ascii="Segoe UI" w:hAnsi="Segoe UI" w:cs="Segoe UI"/>
          <w:sz w:val="18"/>
          <w:szCs w:val="18"/>
        </w:rPr>
        <w:t>.</w:t>
      </w:r>
    </w:p>
    <w:p w:rsidR="008B4CD6" w:rsidRDefault="008B4CD6" w:rsidP="008B4CD6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8B4CD6" w:rsidRPr="00B45238" w:rsidRDefault="008B4CD6" w:rsidP="008B4CD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8B4CD6" w:rsidRPr="008B4CD6" w:rsidRDefault="008B4CD6" w:rsidP="008B4C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4CD6">
        <w:rPr>
          <w:rFonts w:ascii="Times New Roman" w:hAnsi="Times New Roman" w:cs="Times New Roman"/>
          <w:sz w:val="20"/>
          <w:szCs w:val="20"/>
        </w:rPr>
        <w:t xml:space="preserve">Управление </w:t>
      </w:r>
      <w:proofErr w:type="spellStart"/>
      <w:r w:rsidRPr="008B4CD6">
        <w:rPr>
          <w:rFonts w:ascii="Times New Roman" w:hAnsi="Times New Roman" w:cs="Times New Roman"/>
          <w:sz w:val="20"/>
          <w:szCs w:val="20"/>
        </w:rPr>
        <w:t>Росреестра</w:t>
      </w:r>
      <w:proofErr w:type="spellEnd"/>
      <w:r w:rsidRPr="008B4CD6">
        <w:rPr>
          <w:rFonts w:ascii="Times New Roman" w:hAnsi="Times New Roman" w:cs="Times New Roman"/>
          <w:sz w:val="20"/>
          <w:szCs w:val="20"/>
        </w:rPr>
        <w:t xml:space="preserve"> по Новосибирской области</w:t>
      </w:r>
    </w:p>
    <w:p w:rsidR="008B4CD6" w:rsidRPr="008B4CD6" w:rsidRDefault="008B4CD6" w:rsidP="008B4CD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B4CD6">
        <w:rPr>
          <w:rFonts w:ascii="Times New Roman" w:hAnsi="Times New Roman" w:cs="Times New Roman"/>
          <w:sz w:val="20"/>
          <w:szCs w:val="20"/>
        </w:rPr>
        <w:lastRenderedPageBreak/>
        <w:t xml:space="preserve">630091, </w:t>
      </w:r>
      <w:proofErr w:type="spellStart"/>
      <w:r w:rsidRPr="008B4CD6">
        <w:rPr>
          <w:rFonts w:ascii="Times New Roman" w:hAnsi="Times New Roman" w:cs="Times New Roman"/>
          <w:sz w:val="20"/>
          <w:szCs w:val="20"/>
        </w:rPr>
        <w:t>г</w:t>
      </w:r>
      <w:proofErr w:type="gramStart"/>
      <w:r w:rsidRPr="008B4CD6">
        <w:rPr>
          <w:rFonts w:ascii="Times New Roman" w:hAnsi="Times New Roman" w:cs="Times New Roman"/>
          <w:sz w:val="20"/>
          <w:szCs w:val="20"/>
        </w:rPr>
        <w:t>.Н</w:t>
      </w:r>
      <w:proofErr w:type="gramEnd"/>
      <w:r w:rsidRPr="008B4CD6">
        <w:rPr>
          <w:rFonts w:ascii="Times New Roman" w:hAnsi="Times New Roman" w:cs="Times New Roman"/>
          <w:sz w:val="20"/>
          <w:szCs w:val="20"/>
        </w:rPr>
        <w:t>овосибирск</w:t>
      </w:r>
      <w:proofErr w:type="spellEnd"/>
      <w:r w:rsidRPr="008B4CD6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8B4CD6">
        <w:rPr>
          <w:rFonts w:ascii="Times New Roman" w:hAnsi="Times New Roman" w:cs="Times New Roman"/>
          <w:sz w:val="20"/>
          <w:szCs w:val="20"/>
        </w:rPr>
        <w:t>ул.Державина</w:t>
      </w:r>
      <w:proofErr w:type="spellEnd"/>
      <w:r w:rsidRPr="008B4CD6">
        <w:rPr>
          <w:rFonts w:ascii="Times New Roman" w:hAnsi="Times New Roman" w:cs="Times New Roman"/>
          <w:sz w:val="20"/>
          <w:szCs w:val="20"/>
        </w:rPr>
        <w:t>, д. 28</w:t>
      </w:r>
    </w:p>
    <w:p w:rsidR="008B4CD6" w:rsidRPr="008B4CD6" w:rsidRDefault="008B4CD6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Электронная почта: </w:t>
      </w:r>
    </w:p>
    <w:p w:rsidR="008B4CD6" w:rsidRPr="008B4CD6" w:rsidRDefault="009A010A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hyperlink r:id="rId8" w:history="1">
        <w:r w:rsidR="008B4CD6" w:rsidRPr="008B4CD6">
          <w:rPr>
            <w:rStyle w:val="ab"/>
            <w:rFonts w:ascii="Times New Roman" w:eastAsia="Times New Roman" w:hAnsi="Times New Roman" w:cs="Times New Roman"/>
            <w:sz w:val="20"/>
            <w:szCs w:val="20"/>
            <w:lang w:val="x-none"/>
          </w:rPr>
          <w:t>oko@54upr.rosreestr.ru</w:t>
        </w:r>
      </w:hyperlink>
      <w:r w:rsidR="008B4CD6" w:rsidRPr="008B4CD6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 </w:t>
      </w:r>
    </w:p>
    <w:p w:rsidR="008B4CD6" w:rsidRPr="008B4CD6" w:rsidRDefault="009A010A" w:rsidP="008B4CD6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hyperlink r:id="rId9" w:history="1"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</w:rPr>
          <w:t>54_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upr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</w:rPr>
          <w:t>@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rosreestr</w:t>
        </w:r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8B4CD6" w:rsidRPr="008B4CD6">
          <w:rPr>
            <w:rStyle w:val="ab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</w:p>
    <w:p w:rsidR="008B4CD6" w:rsidRPr="008B4CD6" w:rsidRDefault="008B4CD6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Сайт: </w:t>
      </w:r>
      <w:hyperlink r:id="rId10" w:history="1">
        <w:proofErr w:type="spellStart"/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8B4CD6" w:rsidRPr="008B4CD6" w:rsidRDefault="008B4CD6" w:rsidP="008B4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</w:pPr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Мы в </w:t>
      </w:r>
      <w:proofErr w:type="spellStart"/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>ВКонтакте</w:t>
      </w:r>
      <w:proofErr w:type="spellEnd"/>
      <w:r w:rsidRPr="008B4CD6">
        <w:rPr>
          <w:rFonts w:ascii="Times New Roman" w:eastAsia="Times New Roman" w:hAnsi="Times New Roman" w:cs="Times New Roman"/>
          <w:color w:val="000000"/>
          <w:sz w:val="20"/>
          <w:szCs w:val="20"/>
          <w:lang w:val="x-none"/>
        </w:rPr>
        <w:t xml:space="preserve">: </w:t>
      </w:r>
      <w:hyperlink r:id="rId11" w:history="1"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/>
          </w:rPr>
          <w:t xml:space="preserve">Управление </w:t>
        </w:r>
        <w:proofErr w:type="spellStart"/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/>
          </w:rPr>
          <w:t>Росреестра</w:t>
        </w:r>
        <w:proofErr w:type="spellEnd"/>
        <w:r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/>
          </w:rPr>
          <w:t xml:space="preserve"> по Новосибирской области </w:t>
        </w:r>
      </w:hyperlink>
    </w:p>
    <w:p w:rsidR="008B4CD6" w:rsidRPr="008B4CD6" w:rsidRDefault="009A010A" w:rsidP="008B4C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</w:rPr>
      </w:pPr>
      <w:hyperlink r:id="rId12" w:history="1">
        <w:proofErr w:type="spellStart"/>
        <w:r w:rsidR="008B4CD6" w:rsidRPr="008B4CD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x-none"/>
          </w:rPr>
          <w:t>ЯндексДзен</w:t>
        </w:r>
        <w:proofErr w:type="spellEnd"/>
      </w:hyperlink>
    </w:p>
    <w:p w:rsidR="008B4CD6" w:rsidRPr="008B4CD6" w:rsidRDefault="009A010A" w:rsidP="008B4C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hyperlink r:id="rId13" w:history="1">
        <w:proofErr w:type="spellStart"/>
        <w:r w:rsidR="008B4CD6" w:rsidRPr="008B4CD6">
          <w:rPr>
            <w:rStyle w:val="ab"/>
            <w:rFonts w:ascii="Times New Roman" w:eastAsia="Times New Roman" w:hAnsi="Times New Roman" w:cs="Times New Roman"/>
            <w:sz w:val="20"/>
            <w:szCs w:val="20"/>
          </w:rPr>
          <w:t>Телеграм</w:t>
        </w:r>
        <w:proofErr w:type="spellEnd"/>
      </w:hyperlink>
      <w:r w:rsidR="008B4CD6" w:rsidRPr="008B4CD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8B4CD6" w:rsidRPr="00DF2633" w:rsidRDefault="008B4CD6" w:rsidP="008B4CD6"/>
    <w:p w:rsidR="00C63E7B" w:rsidRDefault="00C63E7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C63E7B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D6E90"/>
    <w:multiLevelType w:val="hybridMultilevel"/>
    <w:tmpl w:val="C5C80336"/>
    <w:lvl w:ilvl="0" w:tplc="B8F2B7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63E7B"/>
    <w:rsid w:val="00030C80"/>
    <w:rsid w:val="00041420"/>
    <w:rsid w:val="00064F7B"/>
    <w:rsid w:val="001B3D04"/>
    <w:rsid w:val="00336074"/>
    <w:rsid w:val="00386806"/>
    <w:rsid w:val="003A1E98"/>
    <w:rsid w:val="004367D1"/>
    <w:rsid w:val="00544F11"/>
    <w:rsid w:val="006713F8"/>
    <w:rsid w:val="008779B2"/>
    <w:rsid w:val="008B4CD6"/>
    <w:rsid w:val="009A010A"/>
    <w:rsid w:val="00C346F9"/>
    <w:rsid w:val="00C63E7B"/>
    <w:rsid w:val="00E3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66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66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66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E69C4"/>
    <w:rPr>
      <w:i/>
      <w:iCs/>
    </w:rPr>
  </w:style>
  <w:style w:type="character" w:styleId="ae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f">
    <w:name w:val="List Paragraph"/>
    <w:basedOn w:val="a"/>
    <w:uiPriority w:val="34"/>
    <w:qFormat/>
    <w:rsid w:val="008C1F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0FF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paragraphnycys">
    <w:name w:val="paragraph_paragraph__nycys"/>
    <w:basedOn w:val="a"/>
    <w:rsid w:val="00B0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exttext-tov6w">
    <w:name w:val="ds_ext_text-tov6w"/>
    <w:basedOn w:val="a0"/>
    <w:rsid w:val="00B00FF3"/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50"/>
  </w:style>
  <w:style w:type="paragraph" w:styleId="1">
    <w:name w:val="heading 1"/>
    <w:basedOn w:val="a"/>
    <w:link w:val="10"/>
    <w:uiPriority w:val="9"/>
    <w:qFormat/>
    <w:rsid w:val="007A02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B0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annotation reference"/>
    <w:basedOn w:val="a0"/>
    <w:uiPriority w:val="99"/>
    <w:semiHidden/>
    <w:unhideWhenUsed/>
    <w:rsid w:val="0049661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9661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9661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9661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96614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96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661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2A5240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1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Emphasis"/>
    <w:basedOn w:val="a0"/>
    <w:uiPriority w:val="20"/>
    <w:qFormat/>
    <w:rsid w:val="006E69C4"/>
    <w:rPr>
      <w:i/>
      <w:iCs/>
    </w:rPr>
  </w:style>
  <w:style w:type="character" w:styleId="ae">
    <w:name w:val="Strong"/>
    <w:basedOn w:val="a0"/>
    <w:uiPriority w:val="22"/>
    <w:qFormat/>
    <w:rsid w:val="006E69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A02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0368A2"/>
  </w:style>
  <w:style w:type="paragraph" w:styleId="af">
    <w:name w:val="List Paragraph"/>
    <w:basedOn w:val="a"/>
    <w:uiPriority w:val="34"/>
    <w:qFormat/>
    <w:rsid w:val="008C1F4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B00FF3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paragraphparagraphnycys">
    <w:name w:val="paragraph_paragraph__nycys"/>
    <w:basedOn w:val="a"/>
    <w:rsid w:val="00B0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sexttext-tov6w">
    <w:name w:val="ds_ext_text-tov6w"/>
    <w:basedOn w:val="a0"/>
    <w:rsid w:val="00B00FF3"/>
  </w:style>
  <w:style w:type="paragraph" w:styleId="af0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zen.yandex.ru/id/604850742889e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rosreestr_ns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osreestr.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54_upr@rosreest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ioYUgolKbQX93W26RzZNnXUSRA==">AMUW2mWgfaSVOdHvW7dyx+AoTRPRnCZAxeKA37+k4ZB6hLouVZ5es9VncRhH4DyM2HQLtg7GwZhk603pPj3RqA46gZn/P2IQRRHdgQoxNbFfi9N6iaS4qlWCCFqZsOrDlHQiiWs+FgNR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Сафина Лилия Маратовна</dc:creator>
  <cp:lastModifiedBy>SIZ</cp:lastModifiedBy>
  <cp:revision>15</cp:revision>
  <dcterms:created xsi:type="dcterms:W3CDTF">2020-07-13T05:04:00Z</dcterms:created>
  <dcterms:modified xsi:type="dcterms:W3CDTF">2022-08-25T11:10:00Z</dcterms:modified>
</cp:coreProperties>
</file>