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35" w:rsidRDefault="00EB2235" w:rsidP="00EB223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B223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Пожарная безопасность при эксплуатации бытового газового оборудования.</w:t>
      </w:r>
    </w:p>
    <w:p w:rsid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4E2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4E20D1">
        <w:rPr>
          <w:rFonts w:ascii="Times New Roman" w:hAnsi="Times New Roman" w:cs="Times New Roman"/>
          <w:color w:val="000000"/>
          <w:shd w:val="clear" w:color="auto" w:fill="FFFFFF"/>
        </w:rPr>
        <w:t>В последние годы на территории Российской Федерации наблюдается ухудшение обстановки с пожарами, происходящими по причинам нарушения правил эксплуатации при использовании и содержании внутридомового и внутриквартирного газового оборудования.</w:t>
      </w:r>
    </w:p>
    <w:p w:rsidR="00D57BD7" w:rsidRPr="004E20D1" w:rsidRDefault="004E20D1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="00EB2235"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Проблема актуальна и для Новосибирской области. Установленные требования безопасности далеко не всегда соблюдаются. </w:t>
      </w:r>
      <w:r w:rsidR="00D57BD7" w:rsidRPr="004E20D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Так 01.01.2023г. в частном доме  по ул. Береговой,  </w:t>
      </w:r>
      <w:proofErr w:type="gramStart"/>
      <w:r w:rsidR="00D57BD7" w:rsidRPr="004E20D1">
        <w:rPr>
          <w:rFonts w:ascii="Times New Roman" w:hAnsi="Times New Roman" w:cs="Times New Roman"/>
          <w:b/>
          <w:color w:val="000000"/>
          <w:shd w:val="clear" w:color="auto" w:fill="FFFFFF"/>
        </w:rPr>
        <w:t>г</w:t>
      </w:r>
      <w:proofErr w:type="gramEnd"/>
      <w:r w:rsidR="00D57BD7" w:rsidRPr="004E20D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  <w:proofErr w:type="spellStart"/>
      <w:r w:rsidR="00D57BD7" w:rsidRPr="004E20D1">
        <w:rPr>
          <w:rFonts w:ascii="Times New Roman" w:hAnsi="Times New Roman" w:cs="Times New Roman"/>
          <w:b/>
          <w:color w:val="000000"/>
          <w:shd w:val="clear" w:color="auto" w:fill="FFFFFF"/>
        </w:rPr>
        <w:t>Искитима</w:t>
      </w:r>
      <w:proofErr w:type="spellEnd"/>
      <w:r w:rsidR="00D57BD7" w:rsidRPr="004E20D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, </w:t>
      </w:r>
      <w:proofErr w:type="spellStart"/>
      <w:r w:rsidR="00D57BD7" w:rsidRPr="004E20D1">
        <w:rPr>
          <w:rFonts w:ascii="Times New Roman" w:hAnsi="Times New Roman" w:cs="Times New Roman"/>
          <w:b/>
          <w:color w:val="000000"/>
          <w:shd w:val="clear" w:color="auto" w:fill="FFFFFF"/>
        </w:rPr>
        <w:t>вследствии</w:t>
      </w:r>
      <w:proofErr w:type="spellEnd"/>
      <w:r w:rsidR="00D57BD7" w:rsidRPr="004E20D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</w:t>
      </w:r>
      <w:r w:rsidR="00D57BD7" w:rsidRPr="004E20D1">
        <w:rPr>
          <w:rFonts w:ascii="Times New Roman" w:hAnsi="Times New Roman" w:cs="Times New Roman"/>
          <w:b/>
        </w:rPr>
        <w:t>ра</w:t>
      </w:r>
      <w:r w:rsidR="00D57BD7" w:rsidRPr="004E20D1">
        <w:rPr>
          <w:rFonts w:ascii="Times New Roman" w:hAnsi="Times New Roman" w:cs="Times New Roman"/>
          <w:b/>
        </w:rPr>
        <w:t>з</w:t>
      </w:r>
      <w:r w:rsidR="00D57BD7" w:rsidRPr="004E20D1">
        <w:rPr>
          <w:rFonts w:ascii="Times New Roman" w:hAnsi="Times New Roman" w:cs="Times New Roman"/>
          <w:b/>
        </w:rPr>
        <w:t>герметизация газового отопления в доме, произошел взрыв пар</w:t>
      </w:r>
      <w:r w:rsidR="000E21C6" w:rsidRPr="004E20D1">
        <w:rPr>
          <w:rFonts w:ascii="Times New Roman" w:hAnsi="Times New Roman" w:cs="Times New Roman"/>
          <w:b/>
        </w:rPr>
        <w:t>овоздушной смеси, в результате чего м</w:t>
      </w:r>
      <w:r w:rsidR="00D57BD7" w:rsidRPr="004E20D1">
        <w:rPr>
          <w:rFonts w:ascii="Times New Roman" w:hAnsi="Times New Roman" w:cs="Times New Roman"/>
          <w:b/>
        </w:rPr>
        <w:t>ужчина 1989 г.р.</w:t>
      </w:r>
      <w:r w:rsidR="000E21C6" w:rsidRPr="004E20D1">
        <w:rPr>
          <w:rFonts w:ascii="Times New Roman" w:hAnsi="Times New Roman" w:cs="Times New Roman"/>
          <w:b/>
        </w:rPr>
        <w:t xml:space="preserve"> находившейся в доме, </w:t>
      </w:r>
      <w:r w:rsidR="00D57BD7" w:rsidRPr="004E20D1">
        <w:rPr>
          <w:rFonts w:ascii="Times New Roman" w:hAnsi="Times New Roman" w:cs="Times New Roman"/>
          <w:b/>
        </w:rPr>
        <w:t xml:space="preserve"> получил ожоги на площади 60%, от полученных травм 07.01.2023г</w:t>
      </w:r>
      <w:r w:rsidR="000E21C6" w:rsidRPr="004E20D1">
        <w:rPr>
          <w:rFonts w:ascii="Times New Roman" w:hAnsi="Times New Roman" w:cs="Times New Roman"/>
          <w:b/>
        </w:rPr>
        <w:t xml:space="preserve"> он скончался</w:t>
      </w:r>
      <w:r w:rsidR="000E21C6" w:rsidRPr="004E20D1">
        <w:rPr>
          <w:rFonts w:ascii="Times New Roman" w:hAnsi="Times New Roman" w:cs="Times New Roman"/>
        </w:rPr>
        <w:t>.</w:t>
      </w:r>
    </w:p>
    <w:p w:rsid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>Повсеместно на территории районов области бытовые баллоны заправляются на автомобильных заправочных станциях, в любых погодных условиях, транспортировка баллонов осуществляется на неприспособленных для этого транспортных средствах. Все это приводит к возрастанию риска аварийных ситуаций.</w:t>
      </w:r>
    </w:p>
    <w:p w:rsidR="004E20D1" w:rsidRDefault="00EB2235" w:rsidP="004E20D1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В целях повышения безопасности при использовании и содержании внутридомового и внутриквартирного газового оборудования Отдел надзорной деятельности и профилактической работы по </w:t>
      </w:r>
      <w:proofErr w:type="gramStart"/>
      <w:r w:rsidR="000E21C6" w:rsidRPr="004E20D1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End"/>
      <w:r w:rsidR="000E21C6"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. Искитиму и </w:t>
      </w:r>
      <w:proofErr w:type="spellStart"/>
      <w:r w:rsidRPr="004E20D1">
        <w:rPr>
          <w:rFonts w:ascii="Times New Roman" w:hAnsi="Times New Roman" w:cs="Times New Roman"/>
          <w:color w:val="000000"/>
          <w:shd w:val="clear" w:color="auto" w:fill="FFFFFF"/>
        </w:rPr>
        <w:t>Искитимскому</w:t>
      </w:r>
      <w:proofErr w:type="spellEnd"/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району напоминает:</w:t>
      </w:r>
      <w:r w:rsidRPr="004E20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4E20D1" w:rsidRP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b/>
          <w:color w:val="000000"/>
          <w:shd w:val="clear" w:color="auto" w:fill="FFFFFF"/>
        </w:rPr>
        <w:t>При пользовании газом в быту запрещается:</w:t>
      </w:r>
    </w:p>
    <w:p w:rsidR="004E20D1" w:rsidRP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>- привязывать веревки к газопроводам (этим нарушается плотность резьбовых соединений, может возникнуть утечка газа и, как следствие, взрыв); сушить белье и волосы над зажженной плитой;</w:t>
      </w:r>
    </w:p>
    <w:p w:rsidR="004E20D1" w:rsidRP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>- самовольно переустанавливать и ремонтировать газовые приборы, баллоны, арматуру; оставлять без присмотра работающие газовые приборы;</w:t>
      </w:r>
    </w:p>
    <w:p w:rsidR="004E20D1" w:rsidRP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>- допускать к пользованию газовыми приборами детей дошкольного возраста и лиц, не знающих правил их безопасного использования;</w:t>
      </w:r>
    </w:p>
    <w:p w:rsid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>- применять открытый огонь для обнаружения утечек газа (для этого должна использоваться только мыльная эмульсия);</w:t>
      </w:r>
    </w:p>
    <w:p w:rsid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4E20D1">
        <w:rPr>
          <w:rFonts w:ascii="Times New Roman" w:hAnsi="Times New Roman" w:cs="Times New Roman"/>
          <w:color w:val="000000"/>
          <w:shd w:val="clear" w:color="auto" w:fill="FFFFFF"/>
        </w:rPr>
        <w:t>- устанавливать регулятор давления без уплотнительного кольца или прокладки;</w:t>
      </w:r>
      <w:r w:rsidRPr="004E20D1"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- сгибать и скручивать </w:t>
      </w:r>
      <w:proofErr w:type="spellStart"/>
      <w:r w:rsidRPr="004E20D1">
        <w:rPr>
          <w:rFonts w:ascii="Times New Roman" w:hAnsi="Times New Roman" w:cs="Times New Roman"/>
          <w:color w:val="000000"/>
          <w:shd w:val="clear" w:color="auto" w:fill="FFFFFF"/>
        </w:rPr>
        <w:t>резино-тканевый</w:t>
      </w:r>
      <w:proofErr w:type="spellEnd"/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рукав (шланг), допускать повреждение наружного слоя рукава (порезы, трещины, изломы), так как в этих местах возникает утечка газа; располагать вблизи работающей плиты легковоспламеняющиеся материалы и жидкости; пользоваться помещениями, где установлены газовые приборы для сна и отдыха; использовать газ и газовые плиты для отопления помещения;</w:t>
      </w:r>
      <w:proofErr w:type="gramEnd"/>
    </w:p>
    <w:p w:rsidR="004E20D1" w:rsidRP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- присоединять детали газовой арматуры с помощью </w:t>
      </w:r>
      <w:proofErr w:type="spellStart"/>
      <w:r w:rsidRPr="004E20D1">
        <w:rPr>
          <w:rFonts w:ascii="Times New Roman" w:hAnsi="Times New Roman" w:cs="Times New Roman"/>
          <w:color w:val="000000"/>
          <w:shd w:val="clear" w:color="auto" w:fill="FFFFFF"/>
        </w:rPr>
        <w:t>искрообразующего</w:t>
      </w:r>
      <w:proofErr w:type="spellEnd"/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инструмента; хранить запасные баллоны.</w:t>
      </w:r>
    </w:p>
    <w:p w:rsidR="004E20D1" w:rsidRPr="004E20D1" w:rsidRDefault="004E20D1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4E20D1">
        <w:rPr>
          <w:rFonts w:ascii="Times New Roman" w:hAnsi="Times New Roman" w:cs="Times New Roman"/>
          <w:color w:val="000000"/>
          <w:shd w:val="clear" w:color="auto" w:fill="FFFFFF"/>
        </w:rPr>
        <w:t>- газовые баллоны (в том числе для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(за исключением складских зданий для их хранения) в шкафах или под кожухами, закрывающими верхнюю часть баллонов и редуктор, из негорючих материалов на видных местах у глухого простенка стены на расстоянии</w:t>
      </w:r>
      <w:proofErr w:type="gramEnd"/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не менее 5 метров от входа в здание, на цокольные и подвальные этажи.</w:t>
      </w:r>
    </w:p>
    <w:p w:rsid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>При утечке из подземного газопровода газ через неплотный грунт или щели в фундаменте может проникнуть в подвал жилого дома. Обнаружив запах газа, необходимо оградить вход в подвал, проследить за тем, чтобы вблизи не курили и не зажигали огонь, обеспечить вентиляцию подвала, подъезда и вызвать аварийную службу.</w:t>
      </w:r>
    </w:p>
    <w:p w:rsidR="004E20D1" w:rsidRP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>При неисправности газового оборудования или при запахе газа, следует немедленно прекратить пользование прибором, перекрыть краны на плите и вентиль на баллоне или флажок на редукторе, вызвать аварийную службу по телефону «04» «112» и тщательно проветрить помещение. В это время не пользуйтесь открытым огнем, не включайте и не выключайте электроприборы и электроосвещение.</w:t>
      </w:r>
    </w:p>
    <w:p w:rsidR="000E21C6" w:rsidRPr="004E20D1" w:rsidRDefault="00EB2235" w:rsidP="004E20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>Помните, что вы несете ответственность за исправность газового оборудования внутри квартиры.</w:t>
      </w:r>
    </w:p>
    <w:p w:rsidR="000E21C6" w:rsidRDefault="000E21C6" w:rsidP="000E21C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63CA7" w:rsidRPr="004E20D1" w:rsidRDefault="00B63CA7" w:rsidP="004E20D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Старший инспектор </w:t>
      </w:r>
      <w:proofErr w:type="spellStart"/>
      <w:r w:rsidRPr="004E20D1">
        <w:rPr>
          <w:rFonts w:ascii="Times New Roman" w:hAnsi="Times New Roman" w:cs="Times New Roman"/>
          <w:color w:val="000000"/>
          <w:shd w:val="clear" w:color="auto" w:fill="FFFFFF"/>
        </w:rPr>
        <w:t>ОНДиПР</w:t>
      </w:r>
      <w:proofErr w:type="spellEnd"/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по</w:t>
      </w:r>
      <w:r w:rsidR="004E20D1"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4E20D1" w:rsidRPr="004E20D1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End"/>
      <w:r w:rsidR="004E20D1" w:rsidRPr="004E20D1">
        <w:rPr>
          <w:rFonts w:ascii="Times New Roman" w:hAnsi="Times New Roman" w:cs="Times New Roman"/>
          <w:color w:val="000000"/>
          <w:shd w:val="clear" w:color="auto" w:fill="FFFFFF"/>
        </w:rPr>
        <w:t>. Искитиму и</w:t>
      </w:r>
    </w:p>
    <w:p w:rsidR="00B63CA7" w:rsidRPr="004E20D1" w:rsidRDefault="00B63CA7" w:rsidP="004E20D1">
      <w:pPr>
        <w:spacing w:after="0" w:line="240" w:lineRule="auto"/>
      </w:pPr>
      <w:proofErr w:type="spellStart"/>
      <w:r w:rsidRPr="004E20D1">
        <w:rPr>
          <w:rFonts w:ascii="Times New Roman" w:hAnsi="Times New Roman" w:cs="Times New Roman"/>
          <w:color w:val="000000"/>
          <w:shd w:val="clear" w:color="auto" w:fill="FFFFFF"/>
        </w:rPr>
        <w:t>Искитимскому</w:t>
      </w:r>
      <w:proofErr w:type="spellEnd"/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району    </w:t>
      </w:r>
      <w:r w:rsidR="004E20D1"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капитан </w:t>
      </w:r>
      <w:proofErr w:type="spellStart"/>
      <w:r w:rsidR="004E20D1" w:rsidRPr="004E20D1">
        <w:rPr>
          <w:rFonts w:ascii="Times New Roman" w:hAnsi="Times New Roman" w:cs="Times New Roman"/>
          <w:color w:val="000000"/>
          <w:shd w:val="clear" w:color="auto" w:fill="FFFFFF"/>
        </w:rPr>
        <w:t>вн</w:t>
      </w:r>
      <w:proofErr w:type="spellEnd"/>
      <w:r w:rsidR="004E20D1" w:rsidRPr="004E20D1">
        <w:rPr>
          <w:rFonts w:ascii="Times New Roman" w:hAnsi="Times New Roman" w:cs="Times New Roman"/>
          <w:color w:val="000000"/>
          <w:shd w:val="clear" w:color="auto" w:fill="FFFFFF"/>
        </w:rPr>
        <w:t>. службы</w:t>
      </w:r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</w:t>
      </w:r>
      <w:r w:rsidR="004E20D1"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4E20D1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</w:t>
      </w:r>
      <w:r w:rsidRPr="004E20D1">
        <w:rPr>
          <w:rFonts w:ascii="Times New Roman" w:hAnsi="Times New Roman" w:cs="Times New Roman"/>
          <w:color w:val="000000"/>
          <w:shd w:val="clear" w:color="auto" w:fill="FFFFFF"/>
        </w:rPr>
        <w:t xml:space="preserve">А.А. </w:t>
      </w:r>
      <w:proofErr w:type="spellStart"/>
      <w:r w:rsidRPr="004E20D1">
        <w:rPr>
          <w:rFonts w:ascii="Times New Roman" w:hAnsi="Times New Roman" w:cs="Times New Roman"/>
          <w:color w:val="000000"/>
          <w:shd w:val="clear" w:color="auto" w:fill="FFFFFF"/>
        </w:rPr>
        <w:t>Улихин</w:t>
      </w:r>
      <w:proofErr w:type="spellEnd"/>
    </w:p>
    <w:sectPr w:rsidR="00B63CA7" w:rsidRPr="004E20D1" w:rsidSect="004E20D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2235"/>
    <w:rsid w:val="000E21C6"/>
    <w:rsid w:val="001B5601"/>
    <w:rsid w:val="00207D44"/>
    <w:rsid w:val="00304B01"/>
    <w:rsid w:val="004B2500"/>
    <w:rsid w:val="004E20D1"/>
    <w:rsid w:val="00B63CA7"/>
    <w:rsid w:val="00D57BD7"/>
    <w:rsid w:val="00EB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2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2023-01-20T04:03:00Z</dcterms:created>
  <dcterms:modified xsi:type="dcterms:W3CDTF">2023-01-20T04:31:00Z</dcterms:modified>
</cp:coreProperties>
</file>