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5A31" w:rsidRPr="005F2F33" w:rsidRDefault="00CB5A31" w:rsidP="009B2CF6">
      <w:pPr>
        <w:spacing w:after="0" w:line="240" w:lineRule="auto"/>
        <w:ind w:right="-2"/>
        <w:contextualSpacing/>
        <w:jc w:val="center"/>
        <w:rPr>
          <w:rFonts w:ascii="R" w:eastAsia="Times New Roman" w:hAnsi="R" w:cs="R"/>
          <w:b/>
          <w:sz w:val="32"/>
          <w:szCs w:val="32"/>
          <w:lang w:eastAsia="ru-RU"/>
        </w:rPr>
      </w:pPr>
      <w:r w:rsidRPr="005F2F33">
        <w:rPr>
          <w:rFonts w:ascii="R" w:eastAsia="Times New Roman" w:hAnsi="R" w:cs="R"/>
          <w:b/>
          <w:sz w:val="32"/>
          <w:szCs w:val="32"/>
          <w:lang w:eastAsia="ru-RU"/>
        </w:rPr>
        <w:t>АДМИНИСТРАЦИЯ СТЕПНОГО СЕЛЬСОВЕТА ИСКИТИМСКОГО РАЙОНА НОВОСИБИРСКОЙ ОБЛАСТИ</w:t>
      </w:r>
    </w:p>
    <w:p w:rsidR="00CB5A31" w:rsidRPr="005F2F33" w:rsidRDefault="00CB5A31" w:rsidP="009B2CF6">
      <w:pPr>
        <w:spacing w:after="0" w:line="240" w:lineRule="auto"/>
        <w:ind w:right="-2"/>
        <w:contextualSpacing/>
        <w:jc w:val="center"/>
        <w:rPr>
          <w:rFonts w:ascii="R" w:eastAsia="Times New Roman" w:hAnsi="R" w:cs="R"/>
          <w:b/>
          <w:sz w:val="28"/>
          <w:szCs w:val="28"/>
          <w:lang w:eastAsia="ru-RU"/>
        </w:rPr>
      </w:pPr>
    </w:p>
    <w:p w:rsidR="00CB5A31" w:rsidRPr="005F2F33" w:rsidRDefault="00CB5A31" w:rsidP="009B2CF6">
      <w:pPr>
        <w:spacing w:after="0" w:line="240" w:lineRule="auto"/>
        <w:ind w:right="-2"/>
        <w:contextualSpacing/>
        <w:jc w:val="center"/>
        <w:rPr>
          <w:rFonts w:ascii="Times New Roman" w:eastAsia="Times New Roman" w:hAnsi="Times New Roman" w:cs="R"/>
          <w:b/>
          <w:sz w:val="32"/>
          <w:szCs w:val="40"/>
          <w:lang w:eastAsia="ru-RU"/>
        </w:rPr>
      </w:pPr>
      <w:proofErr w:type="gramStart"/>
      <w:r w:rsidRPr="005F2F33">
        <w:rPr>
          <w:rFonts w:ascii="R" w:eastAsia="Times New Roman" w:hAnsi="R" w:cs="R"/>
          <w:b/>
          <w:sz w:val="36"/>
          <w:szCs w:val="40"/>
          <w:lang w:eastAsia="ru-RU"/>
        </w:rPr>
        <w:t>П</w:t>
      </w:r>
      <w:proofErr w:type="gramEnd"/>
      <w:r w:rsidRPr="005F2F33">
        <w:rPr>
          <w:rFonts w:ascii="R" w:eastAsia="Times New Roman" w:hAnsi="R" w:cs="R"/>
          <w:b/>
          <w:sz w:val="36"/>
          <w:szCs w:val="40"/>
          <w:lang w:eastAsia="ru-RU"/>
        </w:rPr>
        <w:t xml:space="preserve"> О С Т А Н О В Л Е Н И Е</w:t>
      </w:r>
    </w:p>
    <w:p w:rsidR="00CB5A31" w:rsidRPr="005F2F33" w:rsidRDefault="00CB5A31" w:rsidP="009B2CF6">
      <w:pPr>
        <w:spacing w:after="0" w:line="240" w:lineRule="auto"/>
        <w:ind w:right="-2"/>
        <w:contextualSpacing/>
        <w:jc w:val="center"/>
        <w:outlineLvl w:val="0"/>
        <w:rPr>
          <w:rFonts w:ascii="Times New Roman" w:eastAsia="A" w:hAnsi="Times New Roman"/>
          <w:sz w:val="28"/>
          <w:szCs w:val="28"/>
          <w:u w:val="single"/>
          <w:lang w:eastAsia="ru-RU"/>
        </w:rPr>
      </w:pPr>
    </w:p>
    <w:p w:rsidR="00CB5A31" w:rsidRPr="005F2F33" w:rsidRDefault="00CB5A31" w:rsidP="009B2CF6">
      <w:pPr>
        <w:spacing w:after="0" w:line="240" w:lineRule="auto"/>
        <w:ind w:right="-2"/>
        <w:contextualSpacing/>
        <w:jc w:val="center"/>
        <w:outlineLvl w:val="0"/>
        <w:rPr>
          <w:rFonts w:ascii="Times New Roman" w:eastAsia="A" w:hAnsi="Times New Roman"/>
          <w:sz w:val="28"/>
          <w:szCs w:val="28"/>
          <w:u w:val="single"/>
          <w:lang w:eastAsia="ru-RU"/>
        </w:rPr>
      </w:pPr>
      <w:r w:rsidRPr="005F2F33">
        <w:rPr>
          <w:rFonts w:ascii="Times New Roman" w:eastAsia="A" w:hAnsi="Times New Roman"/>
          <w:sz w:val="28"/>
          <w:szCs w:val="28"/>
          <w:u w:val="single"/>
          <w:lang w:eastAsia="ru-RU"/>
        </w:rPr>
        <w:t>16.09.2016 № 96</w:t>
      </w:r>
    </w:p>
    <w:p w:rsidR="00CB5A31" w:rsidRPr="005F2F33" w:rsidRDefault="00CB5A31" w:rsidP="009B2CF6">
      <w:pPr>
        <w:spacing w:after="0" w:line="240" w:lineRule="auto"/>
        <w:ind w:right="-2"/>
        <w:contextualSpacing/>
        <w:jc w:val="center"/>
        <w:outlineLvl w:val="0"/>
        <w:rPr>
          <w:rFonts w:ascii="Times New Roman" w:eastAsia="A" w:hAnsi="Times New Roman"/>
          <w:sz w:val="28"/>
          <w:szCs w:val="28"/>
          <w:lang w:eastAsia="ru-RU"/>
        </w:rPr>
      </w:pPr>
      <w:r w:rsidRPr="005F2F33">
        <w:rPr>
          <w:rFonts w:ascii="Times New Roman" w:eastAsia="A" w:hAnsi="Times New Roman"/>
          <w:sz w:val="28"/>
          <w:szCs w:val="28"/>
          <w:lang w:eastAsia="ru-RU"/>
        </w:rPr>
        <w:t>п. Степной</w:t>
      </w:r>
    </w:p>
    <w:p w:rsidR="00CB5A31" w:rsidRPr="005F2F33" w:rsidRDefault="00CB5A31" w:rsidP="009B2CF6">
      <w:pPr>
        <w:spacing w:after="0" w:line="240" w:lineRule="auto"/>
        <w:ind w:right="-2"/>
        <w:contextualSpacing/>
        <w:rPr>
          <w:rFonts w:ascii="Times New Roman" w:eastAsia="Times New Roman" w:hAnsi="Times New Roman"/>
          <w:sz w:val="24"/>
          <w:szCs w:val="20"/>
          <w:lang w:eastAsia="ru-RU"/>
        </w:rPr>
      </w:pPr>
    </w:p>
    <w:p w:rsidR="00CB5A31" w:rsidRPr="005F2F33" w:rsidRDefault="00CB5A31" w:rsidP="009B2CF6">
      <w:pPr>
        <w:spacing w:after="0" w:line="240" w:lineRule="auto"/>
        <w:ind w:right="-2"/>
        <w:contextualSpacing/>
        <w:jc w:val="center"/>
        <w:rPr>
          <w:rFonts w:ascii="Times New Roman" w:eastAsia="Times New Roman" w:hAnsi="Times New Roman"/>
          <w:sz w:val="24"/>
          <w:szCs w:val="20"/>
          <w:lang w:eastAsia="ru-RU"/>
        </w:rPr>
      </w:pPr>
      <w:r w:rsidRPr="005F2F33">
        <w:rPr>
          <w:rFonts w:ascii="Times New Roman" w:eastAsia="Times New Roman" w:hAnsi="Times New Roman"/>
          <w:sz w:val="24"/>
          <w:szCs w:val="20"/>
          <w:lang w:eastAsia="ru-RU"/>
        </w:rPr>
        <w:t xml:space="preserve">Об утверждении административного регламента предоставления </w:t>
      </w:r>
      <w:proofErr w:type="gramStart"/>
      <w:r w:rsidRPr="005F2F33">
        <w:rPr>
          <w:rFonts w:ascii="Times New Roman" w:eastAsia="Times New Roman" w:hAnsi="Times New Roman"/>
          <w:sz w:val="24"/>
          <w:szCs w:val="20"/>
          <w:lang w:eastAsia="ru-RU"/>
        </w:rPr>
        <w:t>муниципальной</w:t>
      </w:r>
      <w:proofErr w:type="gramEnd"/>
    </w:p>
    <w:p w:rsidR="00CB5A31" w:rsidRPr="005F2F33" w:rsidRDefault="00CB5A31" w:rsidP="009B2CF6">
      <w:pPr>
        <w:spacing w:after="0" w:line="240" w:lineRule="auto"/>
        <w:ind w:right="-2"/>
        <w:contextualSpacing/>
        <w:jc w:val="center"/>
        <w:rPr>
          <w:rFonts w:ascii="Times New Roman" w:eastAsia="Times New Roman" w:hAnsi="Times New Roman"/>
          <w:bCs/>
          <w:sz w:val="24"/>
          <w:szCs w:val="20"/>
          <w:lang w:eastAsia="ru-RU"/>
        </w:rPr>
      </w:pPr>
      <w:r w:rsidRPr="005F2F33">
        <w:rPr>
          <w:rFonts w:ascii="Times New Roman" w:eastAsia="Times New Roman" w:hAnsi="Times New Roman"/>
          <w:sz w:val="24"/>
          <w:szCs w:val="20"/>
          <w:lang w:eastAsia="ru-RU"/>
        </w:rPr>
        <w:t xml:space="preserve">услуги по </w:t>
      </w:r>
      <w:r w:rsidRPr="005F2F33">
        <w:rPr>
          <w:rFonts w:ascii="Times New Roman" w:eastAsia="Times New Roman" w:hAnsi="Times New Roman"/>
          <w:bCs/>
          <w:sz w:val="24"/>
          <w:szCs w:val="20"/>
          <w:lang w:eastAsia="ru-RU"/>
        </w:rPr>
        <w:t>переводу нежилого помещения в жилое помещение</w:t>
      </w:r>
    </w:p>
    <w:p w:rsidR="00CB5A31" w:rsidRPr="005F2F33" w:rsidRDefault="00CB5A31" w:rsidP="009B2CF6">
      <w:pPr>
        <w:spacing w:after="0" w:line="240" w:lineRule="auto"/>
        <w:ind w:right="-2"/>
        <w:contextualSpacing/>
        <w:jc w:val="center"/>
        <w:rPr>
          <w:rFonts w:ascii="Times New Roman" w:eastAsia="Times New Roman" w:hAnsi="Times New Roman"/>
          <w:sz w:val="24"/>
          <w:szCs w:val="24"/>
          <w:lang w:eastAsia="ru-RU"/>
        </w:rPr>
      </w:pPr>
      <w:r w:rsidRPr="005F2F33">
        <w:rPr>
          <w:rFonts w:ascii="Times New Roman" w:eastAsia="Times New Roman" w:hAnsi="Times New Roman"/>
          <w:sz w:val="24"/>
          <w:szCs w:val="24"/>
          <w:lang w:eastAsia="ru-RU"/>
        </w:rPr>
        <w:t>АКТУАЛЬНАЯ РЕДАКЦИЯ внесены изменения ПА:</w:t>
      </w:r>
    </w:p>
    <w:p w:rsidR="00161AB3" w:rsidRPr="00161AB3" w:rsidRDefault="00CB5A31" w:rsidP="009B2CF6">
      <w:pPr>
        <w:spacing w:after="0" w:line="240" w:lineRule="auto"/>
        <w:ind w:right="-2"/>
        <w:jc w:val="center"/>
        <w:outlineLvl w:val="0"/>
        <w:rPr>
          <w:rFonts w:ascii="Times New Roman" w:eastAsia="A" w:hAnsi="Times New Roman"/>
          <w:sz w:val="28"/>
          <w:szCs w:val="28"/>
          <w:u w:val="single"/>
        </w:rPr>
      </w:pPr>
      <w:r w:rsidRPr="005F2F33">
        <w:rPr>
          <w:rFonts w:ascii="Times New Roman" w:eastAsia="Times New Roman" w:hAnsi="Times New Roman"/>
          <w:sz w:val="24"/>
          <w:szCs w:val="24"/>
          <w:lang w:eastAsia="ru-RU"/>
        </w:rPr>
        <w:t>11.09.2017 №72</w:t>
      </w:r>
      <w:r w:rsidR="00206086" w:rsidRPr="005F2F33">
        <w:rPr>
          <w:rFonts w:ascii="Times New Roman" w:eastAsia="Times New Roman" w:hAnsi="Times New Roman"/>
          <w:sz w:val="24"/>
          <w:szCs w:val="24"/>
          <w:lang w:eastAsia="ru-RU"/>
        </w:rPr>
        <w:t>; 31.05.2018 №48</w:t>
      </w:r>
      <w:r w:rsidR="00B929B1" w:rsidRPr="005F2F33">
        <w:rPr>
          <w:rFonts w:ascii="Times New Roman" w:eastAsia="Times New Roman" w:hAnsi="Times New Roman"/>
          <w:sz w:val="24"/>
          <w:szCs w:val="24"/>
          <w:lang w:eastAsia="ru-RU"/>
        </w:rPr>
        <w:t>; 10.10.2018 №87</w:t>
      </w:r>
      <w:r w:rsidR="00F63E49" w:rsidRPr="005F2F33">
        <w:rPr>
          <w:rFonts w:ascii="Times New Roman" w:eastAsia="Times New Roman" w:hAnsi="Times New Roman"/>
          <w:sz w:val="24"/>
          <w:szCs w:val="24"/>
          <w:lang w:eastAsia="ru-RU"/>
        </w:rPr>
        <w:t>;</w:t>
      </w:r>
      <w:r w:rsidRPr="005F2F33">
        <w:rPr>
          <w:rFonts w:ascii="Times New Roman" w:eastAsia="Times New Roman" w:hAnsi="Times New Roman"/>
          <w:sz w:val="24"/>
          <w:szCs w:val="24"/>
          <w:lang w:eastAsia="ru-RU"/>
        </w:rPr>
        <w:t xml:space="preserve"> 25.10.2018 №102</w:t>
      </w:r>
      <w:r w:rsidR="00B87B65" w:rsidRPr="005F2F33">
        <w:rPr>
          <w:rFonts w:ascii="Times New Roman" w:eastAsia="Times New Roman" w:hAnsi="Times New Roman"/>
          <w:sz w:val="24"/>
          <w:szCs w:val="24"/>
          <w:lang w:eastAsia="ru-RU"/>
        </w:rPr>
        <w:t>; 12.04.2019 №27</w:t>
      </w:r>
      <w:r w:rsidR="00C1759D" w:rsidRPr="005F2F33">
        <w:rPr>
          <w:rFonts w:ascii="Times New Roman" w:eastAsia="Times New Roman" w:hAnsi="Times New Roman"/>
          <w:sz w:val="24"/>
          <w:szCs w:val="24"/>
          <w:lang w:eastAsia="ru-RU"/>
        </w:rPr>
        <w:t xml:space="preserve">; </w:t>
      </w:r>
      <w:r w:rsidR="001E52CF" w:rsidRPr="005F2F33">
        <w:rPr>
          <w:rFonts w:ascii="Times New Roman" w:eastAsia="Times New Roman" w:hAnsi="Times New Roman"/>
          <w:sz w:val="24"/>
          <w:szCs w:val="24"/>
          <w:lang w:eastAsia="ru-RU"/>
        </w:rPr>
        <w:t>20.05.2019 №54; 19.08.2019 №91</w:t>
      </w:r>
      <w:r w:rsidR="00E67D43" w:rsidRPr="005F2F33">
        <w:rPr>
          <w:rFonts w:ascii="Times New Roman" w:eastAsia="Times New Roman" w:hAnsi="Times New Roman"/>
          <w:sz w:val="24"/>
          <w:szCs w:val="24"/>
          <w:lang w:eastAsia="ru-RU"/>
        </w:rPr>
        <w:t>; 28.12.2020 №72</w:t>
      </w:r>
      <w:r w:rsidR="00161AB3">
        <w:rPr>
          <w:rFonts w:ascii="Times New Roman" w:eastAsia="Times New Roman" w:hAnsi="Times New Roman"/>
          <w:sz w:val="24"/>
          <w:szCs w:val="24"/>
          <w:lang w:eastAsia="ru-RU"/>
        </w:rPr>
        <w:t xml:space="preserve">; </w:t>
      </w:r>
      <w:r w:rsidR="00161AB3" w:rsidRPr="00161AB3">
        <w:rPr>
          <w:rFonts w:ascii="Times New Roman" w:eastAsia="A" w:hAnsi="Times New Roman"/>
          <w:sz w:val="24"/>
          <w:szCs w:val="24"/>
        </w:rPr>
        <w:t>27.07.2020 № 43</w:t>
      </w:r>
    </w:p>
    <w:p w:rsidR="00CB5A31" w:rsidRPr="005F2F33" w:rsidRDefault="00CB5A31" w:rsidP="009B2CF6">
      <w:pPr>
        <w:spacing w:after="0" w:line="240" w:lineRule="auto"/>
        <w:ind w:right="-2"/>
        <w:contextualSpacing/>
        <w:jc w:val="center"/>
        <w:rPr>
          <w:rFonts w:ascii="Times New Roman" w:eastAsia="Times New Roman" w:hAnsi="Times New Roman"/>
          <w:sz w:val="24"/>
          <w:szCs w:val="24"/>
          <w:lang w:eastAsia="ru-RU"/>
        </w:rPr>
      </w:pPr>
    </w:p>
    <w:p w:rsidR="00CB5A31" w:rsidRPr="005F2F33" w:rsidRDefault="00CB5A31" w:rsidP="009B2CF6">
      <w:pPr>
        <w:spacing w:after="0" w:line="240" w:lineRule="auto"/>
        <w:ind w:right="-2"/>
        <w:contextualSpacing/>
        <w:jc w:val="center"/>
        <w:rPr>
          <w:rFonts w:ascii="Times New Roman" w:eastAsia="Times New Roman" w:hAnsi="Times New Roman"/>
          <w:sz w:val="28"/>
          <w:szCs w:val="28"/>
          <w:lang w:eastAsia="ru-RU"/>
        </w:rPr>
      </w:pP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В соответствии с Федеральным законом от 27.07.2010 № 210-ФЗ «Об организации предоставления государственных и муниципальных услуг», с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Степного сельсовета Искитимского района Новосибирской области</w:t>
      </w:r>
    </w:p>
    <w:p w:rsidR="00CB5A31" w:rsidRPr="005F2F33" w:rsidRDefault="00CB5A31" w:rsidP="009B2CF6">
      <w:pPr>
        <w:spacing w:after="0" w:line="240" w:lineRule="auto"/>
        <w:ind w:right="-2"/>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ПОСТАНОВЛЯЮ:</w:t>
      </w:r>
    </w:p>
    <w:p w:rsidR="00CB5A31" w:rsidRPr="005F2F33" w:rsidRDefault="006B17C1" w:rsidP="009B2CF6">
      <w:pPr>
        <w:spacing w:after="0" w:line="240" w:lineRule="auto"/>
        <w:ind w:right="-2"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w:t>
      </w:r>
      <w:r w:rsidR="00CB5A31" w:rsidRPr="005F2F33">
        <w:rPr>
          <w:rFonts w:ascii="Times New Roman" w:eastAsia="Times New Roman" w:hAnsi="Times New Roman"/>
          <w:sz w:val="28"/>
          <w:szCs w:val="28"/>
          <w:lang w:eastAsia="ru-RU"/>
        </w:rPr>
        <w:t>Утвердить прилагаемый административный регламент предоставления муниципальной услуги по переводу нежилого помещения в жилое помещение (Приложение).</w:t>
      </w:r>
    </w:p>
    <w:p w:rsidR="00CB5A31" w:rsidRPr="005F2F33" w:rsidRDefault="006B17C1" w:rsidP="009B2CF6">
      <w:pPr>
        <w:spacing w:after="0" w:line="240" w:lineRule="auto"/>
        <w:ind w:right="-2"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w:t>
      </w:r>
      <w:r w:rsidR="00CB5A31" w:rsidRPr="005F2F33">
        <w:rPr>
          <w:rFonts w:ascii="Times New Roman" w:eastAsia="Times New Roman" w:hAnsi="Times New Roman"/>
          <w:sz w:val="28"/>
          <w:szCs w:val="28"/>
          <w:lang w:eastAsia="ru-RU"/>
        </w:rPr>
        <w:t>Настоящее постановление опубликовать в газете «Вестник Степного» и разместить на официальном сайте администрации Степного сельсовета.</w:t>
      </w:r>
    </w:p>
    <w:p w:rsidR="00CB5A31" w:rsidRPr="005F2F33" w:rsidRDefault="006B17C1" w:rsidP="009B2CF6">
      <w:pPr>
        <w:spacing w:after="0" w:line="240" w:lineRule="auto"/>
        <w:ind w:right="-2"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proofErr w:type="gramStart"/>
      <w:r w:rsidR="00CB5A31" w:rsidRPr="005F2F33">
        <w:rPr>
          <w:rFonts w:ascii="Times New Roman" w:eastAsia="Times New Roman" w:hAnsi="Times New Roman"/>
          <w:sz w:val="28"/>
          <w:szCs w:val="28"/>
          <w:lang w:eastAsia="ru-RU"/>
        </w:rPr>
        <w:t>Контроль за</w:t>
      </w:r>
      <w:proofErr w:type="gramEnd"/>
      <w:r w:rsidR="00CB5A31" w:rsidRPr="005F2F33">
        <w:rPr>
          <w:rFonts w:ascii="Times New Roman" w:eastAsia="Times New Roman" w:hAnsi="Times New Roman"/>
          <w:sz w:val="28"/>
          <w:szCs w:val="28"/>
          <w:lang w:eastAsia="ru-RU"/>
        </w:rPr>
        <w:t xml:space="preserve"> выполнением настоящего постановления оставляю за собой.</w:t>
      </w:r>
    </w:p>
    <w:p w:rsidR="00CB5A31" w:rsidRPr="005F2F33" w:rsidRDefault="00CB5A31" w:rsidP="009B2CF6">
      <w:pPr>
        <w:tabs>
          <w:tab w:val="left" w:pos="720"/>
        </w:tabs>
        <w:spacing w:after="0" w:line="240" w:lineRule="auto"/>
        <w:ind w:right="-2" w:firstLine="709"/>
        <w:contextualSpacing/>
        <w:jc w:val="both"/>
        <w:rPr>
          <w:rFonts w:ascii="Times New Roman" w:eastAsia="Times New Roman" w:hAnsi="Times New Roman"/>
          <w:sz w:val="28"/>
          <w:szCs w:val="28"/>
          <w:lang w:eastAsia="ru-RU"/>
        </w:rPr>
      </w:pP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p>
    <w:p w:rsidR="00CB5A31" w:rsidRPr="005F2F33" w:rsidRDefault="00CB5A31" w:rsidP="009B2CF6">
      <w:pPr>
        <w:spacing w:after="0" w:line="240" w:lineRule="auto"/>
        <w:ind w:right="-2"/>
        <w:contextualSpacing/>
        <w:jc w:val="both"/>
        <w:rPr>
          <w:rFonts w:ascii="Times New Roman" w:eastAsia="Times New Roman" w:hAnsi="Times New Roman"/>
          <w:sz w:val="28"/>
          <w:szCs w:val="28"/>
          <w:lang w:eastAsia="ru-RU"/>
        </w:rPr>
      </w:pPr>
      <w:proofErr w:type="spellStart"/>
      <w:r w:rsidRPr="005F2F33">
        <w:rPr>
          <w:rFonts w:ascii="Times New Roman" w:eastAsia="Times New Roman" w:hAnsi="Times New Roman"/>
          <w:sz w:val="28"/>
          <w:szCs w:val="28"/>
          <w:lang w:eastAsia="ru-RU"/>
        </w:rPr>
        <w:t>ГлаваСтепного</w:t>
      </w:r>
      <w:proofErr w:type="spellEnd"/>
      <w:r w:rsidRPr="005F2F33">
        <w:rPr>
          <w:rFonts w:ascii="Times New Roman" w:eastAsia="Times New Roman" w:hAnsi="Times New Roman"/>
          <w:sz w:val="28"/>
          <w:szCs w:val="28"/>
          <w:lang w:eastAsia="ru-RU"/>
        </w:rPr>
        <w:t xml:space="preserve"> сельсовета                                              Ю.В. Блинкова</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p>
    <w:p w:rsidR="00CB5A31" w:rsidRPr="005F2F33" w:rsidRDefault="00CB5A31" w:rsidP="009B2CF6">
      <w:pPr>
        <w:spacing w:after="0" w:line="240" w:lineRule="auto"/>
        <w:ind w:right="-2" w:firstLine="709"/>
        <w:contextualSpacing/>
        <w:jc w:val="right"/>
        <w:rPr>
          <w:rFonts w:ascii="Times New Roman" w:hAnsi="Times New Roman"/>
          <w:sz w:val="28"/>
          <w:szCs w:val="28"/>
        </w:rPr>
      </w:pPr>
    </w:p>
    <w:p w:rsidR="00CB5A31" w:rsidRPr="005F2F33" w:rsidRDefault="00CB5A31" w:rsidP="009B2CF6">
      <w:pPr>
        <w:spacing w:after="0" w:line="240" w:lineRule="auto"/>
        <w:ind w:right="-2" w:firstLine="709"/>
        <w:contextualSpacing/>
        <w:jc w:val="right"/>
        <w:rPr>
          <w:rFonts w:ascii="Times New Roman" w:hAnsi="Times New Roman"/>
          <w:sz w:val="28"/>
          <w:szCs w:val="28"/>
        </w:rPr>
      </w:pPr>
    </w:p>
    <w:p w:rsidR="00CB5A31" w:rsidRPr="005F2F33" w:rsidRDefault="00CB5A31" w:rsidP="009B2CF6">
      <w:pPr>
        <w:spacing w:after="0" w:line="240" w:lineRule="auto"/>
        <w:ind w:right="-2" w:firstLine="709"/>
        <w:contextualSpacing/>
        <w:jc w:val="right"/>
        <w:rPr>
          <w:rFonts w:ascii="Times New Roman" w:hAnsi="Times New Roman"/>
          <w:sz w:val="28"/>
          <w:szCs w:val="28"/>
        </w:rPr>
      </w:pPr>
    </w:p>
    <w:p w:rsidR="00CB5A31" w:rsidRPr="005F2F33" w:rsidRDefault="00CB5A31" w:rsidP="009B2CF6">
      <w:pPr>
        <w:spacing w:after="0" w:line="240" w:lineRule="auto"/>
        <w:ind w:right="-2" w:firstLine="709"/>
        <w:contextualSpacing/>
        <w:jc w:val="right"/>
        <w:rPr>
          <w:rFonts w:ascii="Times New Roman" w:hAnsi="Times New Roman"/>
          <w:sz w:val="28"/>
          <w:szCs w:val="28"/>
        </w:rPr>
      </w:pPr>
    </w:p>
    <w:p w:rsidR="00CB5A31" w:rsidRPr="005F2F33" w:rsidRDefault="00CB5A31" w:rsidP="009B2CF6">
      <w:pPr>
        <w:spacing w:after="0" w:line="240" w:lineRule="auto"/>
        <w:ind w:right="-2" w:firstLine="709"/>
        <w:contextualSpacing/>
        <w:jc w:val="right"/>
        <w:rPr>
          <w:rFonts w:ascii="Times New Roman" w:hAnsi="Times New Roman"/>
          <w:sz w:val="28"/>
          <w:szCs w:val="28"/>
        </w:rPr>
      </w:pPr>
    </w:p>
    <w:p w:rsidR="00CB5A31" w:rsidRPr="005F2F33" w:rsidRDefault="00CB5A31" w:rsidP="009B2CF6">
      <w:pPr>
        <w:pStyle w:val="a3"/>
        <w:spacing w:before="0" w:beforeAutospacing="0" w:after="0" w:afterAutospacing="0"/>
        <w:ind w:right="-2" w:firstLine="709"/>
        <w:contextualSpacing/>
        <w:jc w:val="center"/>
        <w:rPr>
          <w:b/>
          <w:bCs/>
          <w:sz w:val="28"/>
          <w:szCs w:val="28"/>
        </w:rPr>
      </w:pPr>
    </w:p>
    <w:p w:rsidR="00CB5A31" w:rsidRPr="005F2F33" w:rsidRDefault="00CB5A31" w:rsidP="009B2CF6">
      <w:pPr>
        <w:pStyle w:val="a3"/>
        <w:spacing w:before="0" w:beforeAutospacing="0" w:after="0" w:afterAutospacing="0"/>
        <w:ind w:right="-2" w:firstLine="709"/>
        <w:contextualSpacing/>
        <w:jc w:val="center"/>
        <w:rPr>
          <w:b/>
          <w:bCs/>
          <w:sz w:val="28"/>
          <w:szCs w:val="28"/>
        </w:rPr>
      </w:pPr>
    </w:p>
    <w:p w:rsidR="00CB5A31" w:rsidRPr="005F2F33" w:rsidRDefault="00CB5A31" w:rsidP="009B2CF6">
      <w:pPr>
        <w:pStyle w:val="a3"/>
        <w:spacing w:before="0" w:beforeAutospacing="0" w:after="0" w:afterAutospacing="0"/>
        <w:ind w:right="-2" w:firstLine="709"/>
        <w:contextualSpacing/>
        <w:jc w:val="center"/>
        <w:rPr>
          <w:b/>
          <w:bCs/>
          <w:sz w:val="28"/>
          <w:szCs w:val="28"/>
        </w:rPr>
      </w:pPr>
    </w:p>
    <w:p w:rsidR="00CB5A31" w:rsidRPr="005F2F33" w:rsidRDefault="00CB5A31" w:rsidP="009B2CF6">
      <w:pPr>
        <w:pStyle w:val="a3"/>
        <w:spacing w:before="0" w:beforeAutospacing="0" w:after="0" w:afterAutospacing="0"/>
        <w:ind w:right="-2" w:firstLine="709"/>
        <w:contextualSpacing/>
        <w:jc w:val="center"/>
        <w:rPr>
          <w:b/>
          <w:bCs/>
          <w:sz w:val="28"/>
          <w:szCs w:val="28"/>
        </w:rPr>
      </w:pPr>
    </w:p>
    <w:p w:rsidR="00CB5A31" w:rsidRPr="005F2F33" w:rsidRDefault="00CB5A31" w:rsidP="009B2CF6">
      <w:pPr>
        <w:pStyle w:val="a3"/>
        <w:spacing w:before="0" w:beforeAutospacing="0" w:after="0" w:afterAutospacing="0"/>
        <w:ind w:right="-2" w:firstLine="709"/>
        <w:contextualSpacing/>
        <w:jc w:val="center"/>
        <w:rPr>
          <w:b/>
          <w:bCs/>
          <w:sz w:val="28"/>
          <w:szCs w:val="28"/>
        </w:rPr>
      </w:pPr>
    </w:p>
    <w:p w:rsidR="00CB5A31" w:rsidRPr="005F2F33" w:rsidRDefault="00CB5A31" w:rsidP="009B2CF6">
      <w:pPr>
        <w:pStyle w:val="a3"/>
        <w:spacing w:before="0" w:beforeAutospacing="0" w:after="0" w:afterAutospacing="0"/>
        <w:ind w:right="-2" w:firstLine="709"/>
        <w:contextualSpacing/>
        <w:jc w:val="center"/>
        <w:rPr>
          <w:b/>
          <w:bCs/>
          <w:sz w:val="28"/>
          <w:szCs w:val="28"/>
        </w:rPr>
      </w:pPr>
    </w:p>
    <w:p w:rsidR="00CB5A31" w:rsidRPr="005F2F33" w:rsidRDefault="00CB5A31" w:rsidP="009B2CF6">
      <w:pPr>
        <w:pStyle w:val="a3"/>
        <w:spacing w:before="0" w:beforeAutospacing="0" w:after="0" w:afterAutospacing="0"/>
        <w:ind w:right="-2" w:firstLine="709"/>
        <w:contextualSpacing/>
        <w:jc w:val="center"/>
        <w:rPr>
          <w:b/>
          <w:bCs/>
          <w:sz w:val="28"/>
          <w:szCs w:val="28"/>
        </w:rPr>
      </w:pPr>
    </w:p>
    <w:p w:rsidR="00CB5A31" w:rsidRPr="005F2F33" w:rsidRDefault="00CB5A31" w:rsidP="009B2CF6">
      <w:pPr>
        <w:spacing w:after="0" w:line="240" w:lineRule="auto"/>
        <w:ind w:right="-2" w:firstLine="709"/>
        <w:contextualSpacing/>
        <w:jc w:val="right"/>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УТВЕРЖДЕН</w:t>
      </w:r>
    </w:p>
    <w:p w:rsidR="00CB5A31" w:rsidRPr="005F2F33" w:rsidRDefault="00CB5A31" w:rsidP="009B2CF6">
      <w:pPr>
        <w:spacing w:after="0" w:line="240" w:lineRule="auto"/>
        <w:ind w:right="-2" w:firstLine="709"/>
        <w:contextualSpacing/>
        <w:jc w:val="right"/>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Постановлением администрации</w:t>
      </w:r>
    </w:p>
    <w:p w:rsidR="00CB5A31" w:rsidRPr="005F2F33" w:rsidRDefault="00CB5A31" w:rsidP="009B2CF6">
      <w:pPr>
        <w:spacing w:after="0" w:line="240" w:lineRule="auto"/>
        <w:ind w:right="-2" w:firstLine="709"/>
        <w:contextualSpacing/>
        <w:jc w:val="right"/>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Степного сельсовета</w:t>
      </w:r>
    </w:p>
    <w:p w:rsidR="00CB5A31" w:rsidRPr="005F2F33" w:rsidRDefault="00CB5A31" w:rsidP="009B2CF6">
      <w:pPr>
        <w:spacing w:after="0" w:line="240" w:lineRule="auto"/>
        <w:ind w:right="-2" w:firstLine="709"/>
        <w:contextualSpacing/>
        <w:jc w:val="right"/>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От 16.09.2016 №96</w:t>
      </w:r>
    </w:p>
    <w:p w:rsidR="00CB5A31" w:rsidRPr="005F2F33" w:rsidRDefault="00CB5A31" w:rsidP="009B2CF6">
      <w:pPr>
        <w:pStyle w:val="a3"/>
        <w:spacing w:before="0" w:beforeAutospacing="0" w:after="0" w:afterAutospacing="0"/>
        <w:ind w:right="-2" w:firstLine="709"/>
        <w:contextualSpacing/>
        <w:jc w:val="right"/>
        <w:rPr>
          <w:b/>
          <w:bCs/>
          <w:sz w:val="28"/>
          <w:szCs w:val="28"/>
        </w:rPr>
      </w:pPr>
    </w:p>
    <w:p w:rsidR="00CB5A31" w:rsidRPr="005F2F33" w:rsidRDefault="00CB5A31" w:rsidP="009B2CF6">
      <w:pPr>
        <w:pStyle w:val="a3"/>
        <w:spacing w:before="0" w:beforeAutospacing="0" w:after="0" w:afterAutospacing="0"/>
        <w:ind w:right="-2" w:firstLine="709"/>
        <w:contextualSpacing/>
        <w:jc w:val="center"/>
        <w:rPr>
          <w:b/>
          <w:bCs/>
          <w:sz w:val="28"/>
          <w:szCs w:val="28"/>
        </w:rPr>
      </w:pPr>
      <w:r w:rsidRPr="005F2F33">
        <w:rPr>
          <w:b/>
          <w:bCs/>
          <w:sz w:val="28"/>
          <w:szCs w:val="28"/>
        </w:rPr>
        <w:t xml:space="preserve">Административный регламент предоставления муниципальной услуги </w:t>
      </w:r>
      <w:r w:rsidRPr="005F2F33">
        <w:rPr>
          <w:b/>
          <w:bCs/>
          <w:sz w:val="28"/>
          <w:szCs w:val="28"/>
        </w:rPr>
        <w:br/>
        <w:t>по переводу нежилого помещения в жилое помещение</w:t>
      </w:r>
    </w:p>
    <w:p w:rsidR="00CB5A31" w:rsidRPr="005F2F33" w:rsidRDefault="00CB5A31" w:rsidP="009B2CF6">
      <w:pPr>
        <w:spacing w:after="0" w:line="240" w:lineRule="auto"/>
        <w:ind w:right="-2" w:firstLine="709"/>
        <w:contextualSpacing/>
        <w:rPr>
          <w:rFonts w:ascii="Times New Roman" w:eastAsia="Times New Roman" w:hAnsi="Times New Roman"/>
          <w:sz w:val="28"/>
          <w:szCs w:val="28"/>
          <w:lang w:eastAsia="ru-RU"/>
        </w:rPr>
      </w:pPr>
    </w:p>
    <w:p w:rsidR="00CB5A31" w:rsidRPr="005F2F33" w:rsidRDefault="00CB5A31" w:rsidP="009B2CF6">
      <w:pPr>
        <w:spacing w:after="0" w:line="240" w:lineRule="auto"/>
        <w:ind w:right="-2" w:firstLine="709"/>
        <w:contextualSpacing/>
        <w:jc w:val="center"/>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I. Общие положения</w:t>
      </w:r>
    </w:p>
    <w:p w:rsidR="00CB5A31" w:rsidRPr="005F2F33" w:rsidRDefault="00CB5A31" w:rsidP="009B2CF6">
      <w:pPr>
        <w:spacing w:after="0" w:line="240" w:lineRule="auto"/>
        <w:ind w:right="-2" w:firstLine="709"/>
        <w:contextualSpacing/>
        <w:jc w:val="center"/>
        <w:rPr>
          <w:rFonts w:ascii="Times New Roman" w:eastAsia="Times New Roman" w:hAnsi="Times New Roman"/>
          <w:sz w:val="28"/>
          <w:szCs w:val="28"/>
          <w:lang w:eastAsia="ru-RU"/>
        </w:rPr>
      </w:pP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1.1. Административный регламент предоставления муниципальной услуги по переводу нежилого помещения в жилое помещение (далее – административный регламент) устанавливает порядок и стандарт предоставления администрацией Степного сельсовета Искитимского района Новосибирской области (далее – администрация) муниципальной услуги по переводу жилого помещения в нежилое помещение (далее – муниципальная услуга).</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Предметом регулирования административного регламента являются отношения, возникающие между администрацией и гражданином, юридическим лицом, являющиеся собственниками жилых помещений, нанимателями жилых помещений по договору социального найма, только в случае, когда они в установленном порядке уполномочены собственником на проведение переустройства и (или) перепланировки жилого помещения.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1.2. Муниципальная услуга предоставляется гражданам и юридическим лицам, имеющим право на обращение о переводе нежилого помещения в жилое помещение, а также их уполномоченным представителям (далее – заявитель).</w:t>
      </w:r>
    </w:p>
    <w:p w:rsidR="001E52CF" w:rsidRPr="005F2F33" w:rsidRDefault="00CB5A31" w:rsidP="009B2CF6">
      <w:pPr>
        <w:spacing w:after="0" w:line="240" w:lineRule="auto"/>
        <w:ind w:right="-2" w:firstLine="709"/>
        <w:contextualSpacing/>
        <w:jc w:val="both"/>
        <w:rPr>
          <w:rFonts w:ascii="Times New Roman" w:eastAsia="A" w:hAnsi="Times New Roman"/>
          <w:sz w:val="28"/>
          <w:szCs w:val="28"/>
        </w:rPr>
      </w:pPr>
      <w:r w:rsidRPr="005F2F33">
        <w:rPr>
          <w:rFonts w:ascii="Times New Roman" w:eastAsia="Times New Roman" w:hAnsi="Times New Roman"/>
          <w:sz w:val="28"/>
          <w:szCs w:val="28"/>
          <w:lang w:eastAsia="ru-RU"/>
        </w:rPr>
        <w:t xml:space="preserve">1.3. </w:t>
      </w:r>
      <w:r w:rsidR="001E52CF" w:rsidRPr="005F2F33">
        <w:rPr>
          <w:rFonts w:ascii="Times New Roman" w:eastAsia="A" w:hAnsi="Times New Roman"/>
          <w:sz w:val="28"/>
          <w:szCs w:val="28"/>
        </w:rPr>
        <w:t>Справочная информация о предоставлении муниципальной услуги размещается на официальном сайте администрации Степного сельсовета Искитимского района Новосибирской области (</w:t>
      </w:r>
      <w:r w:rsidR="001E52CF" w:rsidRPr="005F2F33">
        <w:rPr>
          <w:rFonts w:ascii="Times New Roman" w:eastAsia="A" w:hAnsi="Times New Roman"/>
          <w:sz w:val="28"/>
          <w:szCs w:val="28"/>
          <w:lang w:val="en-US"/>
        </w:rPr>
        <w:t>stepony</w:t>
      </w:r>
      <w:r w:rsidR="001E52CF" w:rsidRPr="005F2F33">
        <w:rPr>
          <w:rFonts w:ascii="Times New Roman" w:eastAsia="A" w:hAnsi="Times New Roman"/>
          <w:sz w:val="28"/>
          <w:szCs w:val="28"/>
        </w:rPr>
        <w:t>.</w:t>
      </w:r>
      <w:proofErr w:type="spellStart"/>
      <w:r w:rsidR="001E52CF" w:rsidRPr="005F2F33">
        <w:rPr>
          <w:rFonts w:ascii="Times New Roman" w:eastAsia="A" w:hAnsi="Times New Roman"/>
          <w:sz w:val="28"/>
          <w:szCs w:val="28"/>
          <w:lang w:val="en-US"/>
        </w:rPr>
        <w:t>nso</w:t>
      </w:r>
      <w:proofErr w:type="spellEnd"/>
      <w:r w:rsidR="001E52CF" w:rsidRPr="005F2F33">
        <w:rPr>
          <w:rFonts w:ascii="Times New Roman" w:eastAsia="A" w:hAnsi="Times New Roman"/>
          <w:sz w:val="28"/>
          <w:szCs w:val="28"/>
        </w:rPr>
        <w:t>.</w:t>
      </w:r>
      <w:proofErr w:type="spellStart"/>
      <w:r w:rsidR="001E52CF" w:rsidRPr="005F2F33">
        <w:rPr>
          <w:rFonts w:ascii="Times New Roman" w:eastAsia="A" w:hAnsi="Times New Roman"/>
          <w:sz w:val="28"/>
          <w:szCs w:val="28"/>
          <w:lang w:val="en-US"/>
        </w:rPr>
        <w:t>ru</w:t>
      </w:r>
      <w:proofErr w:type="spellEnd"/>
      <w:r w:rsidR="001E52CF" w:rsidRPr="005F2F33">
        <w:rPr>
          <w:rFonts w:ascii="Times New Roman" w:eastAsia="A" w:hAnsi="Times New Roman"/>
          <w:sz w:val="28"/>
          <w:szCs w:val="28"/>
        </w:rPr>
        <w:t>), в сети «Интернет», в ФГИС «Федеральный реестр государственных и муниципальных услуг» и на Едином портале государственных и муниципальных услуг</w:t>
      </w:r>
      <w:proofErr w:type="gramStart"/>
      <w:r w:rsidR="001E52CF" w:rsidRPr="005F2F33">
        <w:rPr>
          <w:rFonts w:ascii="Times New Roman" w:eastAsia="A" w:hAnsi="Times New Roman"/>
          <w:sz w:val="28"/>
          <w:szCs w:val="28"/>
        </w:rPr>
        <w:t>.</w:t>
      </w:r>
      <w:proofErr w:type="gramEnd"/>
      <w:r w:rsidR="001E52CF" w:rsidRPr="005F2F33">
        <w:rPr>
          <w:rFonts w:ascii="Times New Roman" w:eastAsia="A" w:hAnsi="Times New Roman"/>
          <w:sz w:val="28"/>
          <w:szCs w:val="28"/>
        </w:rPr>
        <w:t xml:space="preserve"> (</w:t>
      </w:r>
      <w:proofErr w:type="gramStart"/>
      <w:r w:rsidR="001E52CF" w:rsidRPr="005F2F33">
        <w:rPr>
          <w:rFonts w:ascii="Times New Roman" w:eastAsia="A" w:hAnsi="Times New Roman"/>
          <w:sz w:val="28"/>
          <w:szCs w:val="28"/>
        </w:rPr>
        <w:t>п</w:t>
      </w:r>
      <w:proofErr w:type="gramEnd"/>
      <w:r w:rsidR="001E52CF" w:rsidRPr="005F2F33">
        <w:rPr>
          <w:rFonts w:ascii="Times New Roman" w:eastAsia="A" w:hAnsi="Times New Roman"/>
          <w:sz w:val="28"/>
          <w:szCs w:val="28"/>
        </w:rPr>
        <w:t>ункт утвержден в новой редакции ПА от 19.08.2019 №91)</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w:t>
      </w:r>
    </w:p>
    <w:p w:rsidR="00CB5A31" w:rsidRPr="005F2F33" w:rsidRDefault="00CB5A31" w:rsidP="009B2CF6">
      <w:pPr>
        <w:spacing w:after="0" w:line="240" w:lineRule="auto"/>
        <w:ind w:right="-2" w:firstLine="709"/>
        <w:contextualSpacing/>
        <w:jc w:val="center"/>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II Стандарт предоставления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                  </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2.1.Наименование муниципальной услуги: «Перевод нежилого помещения в жилое помещение».</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2.2. Ответственным за организацию предоставления муниципальной услуги является специалист администрации Степного сельсовета, участвующий в предоставлении муниципальной услуги (далее – специалист).</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lastRenderedPageBreak/>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2.3. Результатом предоставления муниципальной услуги является: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выдача решения о переводе нежилого помещения в жилое помещение;</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выдача решения об отказе в переводе нежилого помещения в жилое помещение.</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2.4. </w:t>
      </w:r>
      <w:r w:rsidR="001E52CF" w:rsidRPr="005F2F33">
        <w:rPr>
          <w:rFonts w:ascii="Times New Roman" w:eastAsia="Times New Roman" w:hAnsi="Times New Roman"/>
          <w:sz w:val="28"/>
          <w:szCs w:val="28"/>
          <w:lang w:eastAsia="ru-RU"/>
        </w:rPr>
        <w:t>Срок  предоставления муниципальной услуги</w:t>
      </w:r>
      <w:proofErr w:type="gramStart"/>
      <w:r w:rsidR="001E52CF" w:rsidRPr="005F2F33">
        <w:rPr>
          <w:rFonts w:ascii="Times New Roman" w:eastAsia="Times New Roman" w:hAnsi="Times New Roman"/>
          <w:sz w:val="28"/>
          <w:szCs w:val="28"/>
          <w:lang w:eastAsia="ru-RU"/>
        </w:rPr>
        <w:t>.</w:t>
      </w:r>
      <w:proofErr w:type="gramEnd"/>
      <w:r w:rsidRPr="005F2F33">
        <w:rPr>
          <w:rFonts w:ascii="Times New Roman" w:eastAsia="A" w:hAnsi="Times New Roman"/>
          <w:sz w:val="28"/>
          <w:szCs w:val="28"/>
        </w:rPr>
        <w:t xml:space="preserve"> (</w:t>
      </w:r>
      <w:proofErr w:type="gramStart"/>
      <w:r w:rsidRPr="005F2F33">
        <w:rPr>
          <w:rFonts w:ascii="Times New Roman" w:eastAsia="A" w:hAnsi="Times New Roman"/>
          <w:sz w:val="28"/>
          <w:szCs w:val="28"/>
        </w:rPr>
        <w:t>п</w:t>
      </w:r>
      <w:proofErr w:type="gramEnd"/>
      <w:r w:rsidRPr="005F2F33">
        <w:rPr>
          <w:rFonts w:ascii="Times New Roman" w:eastAsia="A" w:hAnsi="Times New Roman"/>
          <w:sz w:val="28"/>
          <w:szCs w:val="28"/>
        </w:rPr>
        <w:t>ункт ут</w:t>
      </w:r>
      <w:r w:rsidR="001E52CF" w:rsidRPr="005F2F33">
        <w:rPr>
          <w:rFonts w:ascii="Times New Roman" w:eastAsia="A" w:hAnsi="Times New Roman"/>
          <w:sz w:val="28"/>
          <w:szCs w:val="28"/>
        </w:rPr>
        <w:t>вержден в новой редакции ПА от 19</w:t>
      </w:r>
      <w:r w:rsidRPr="005F2F33">
        <w:rPr>
          <w:rFonts w:ascii="Times New Roman" w:eastAsia="A" w:hAnsi="Times New Roman"/>
          <w:sz w:val="28"/>
          <w:szCs w:val="28"/>
        </w:rPr>
        <w:t>.0</w:t>
      </w:r>
      <w:r w:rsidR="001E52CF" w:rsidRPr="005F2F33">
        <w:rPr>
          <w:rFonts w:ascii="Times New Roman" w:eastAsia="A" w:hAnsi="Times New Roman"/>
          <w:sz w:val="28"/>
          <w:szCs w:val="28"/>
        </w:rPr>
        <w:t>8</w:t>
      </w:r>
      <w:r w:rsidRPr="005F2F33">
        <w:rPr>
          <w:rFonts w:ascii="Times New Roman" w:eastAsia="A" w:hAnsi="Times New Roman"/>
          <w:sz w:val="28"/>
          <w:szCs w:val="28"/>
        </w:rPr>
        <w:t>.201</w:t>
      </w:r>
      <w:r w:rsidR="001E52CF" w:rsidRPr="005F2F33">
        <w:rPr>
          <w:rFonts w:ascii="Times New Roman" w:eastAsia="A" w:hAnsi="Times New Roman"/>
          <w:sz w:val="28"/>
          <w:szCs w:val="28"/>
        </w:rPr>
        <w:t>9</w:t>
      </w:r>
      <w:r w:rsidRPr="005F2F33">
        <w:rPr>
          <w:rFonts w:ascii="Times New Roman" w:eastAsia="A" w:hAnsi="Times New Roman"/>
          <w:sz w:val="28"/>
          <w:szCs w:val="28"/>
        </w:rPr>
        <w:t xml:space="preserve"> №</w:t>
      </w:r>
      <w:r w:rsidR="001E52CF" w:rsidRPr="005F2F33">
        <w:rPr>
          <w:rFonts w:ascii="Times New Roman" w:eastAsia="A" w:hAnsi="Times New Roman"/>
          <w:sz w:val="28"/>
          <w:szCs w:val="28"/>
        </w:rPr>
        <w:t>91</w:t>
      </w:r>
      <w:r w:rsidRPr="005F2F33">
        <w:rPr>
          <w:rFonts w:ascii="Times New Roman" w:eastAsia="A" w:hAnsi="Times New Roman"/>
          <w:sz w:val="28"/>
          <w:szCs w:val="28"/>
        </w:rPr>
        <w:t>)</w:t>
      </w:r>
    </w:p>
    <w:p w:rsidR="001E52CF"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2.4.1 </w:t>
      </w:r>
      <w:r w:rsidR="001E52CF" w:rsidRPr="005F2F33">
        <w:rPr>
          <w:rFonts w:ascii="Times New Roman" w:eastAsia="Times New Roman" w:hAnsi="Times New Roman"/>
          <w:sz w:val="28"/>
          <w:szCs w:val="28"/>
          <w:lang w:eastAsia="ru-RU"/>
        </w:rPr>
        <w:t>« Решение о переводе или об отказе в переводе помещения должно быть принято не позднее чем через сорок пять дней со дня представления документов в орган, осуществляющий перевод помещений</w:t>
      </w:r>
      <w:proofErr w:type="gramStart"/>
      <w:r w:rsidR="001E52CF" w:rsidRPr="005F2F33">
        <w:rPr>
          <w:rFonts w:ascii="Times New Roman" w:eastAsia="Times New Roman" w:hAnsi="Times New Roman"/>
          <w:sz w:val="28"/>
          <w:szCs w:val="28"/>
          <w:lang w:eastAsia="ru-RU"/>
        </w:rPr>
        <w:t>.</w:t>
      </w:r>
      <w:r w:rsidR="001E52CF" w:rsidRPr="005F2F33">
        <w:rPr>
          <w:rFonts w:ascii="Times New Roman" w:eastAsia="A" w:hAnsi="Times New Roman"/>
          <w:sz w:val="28"/>
          <w:szCs w:val="28"/>
        </w:rPr>
        <w:t>(</w:t>
      </w:r>
      <w:proofErr w:type="gramEnd"/>
      <w:r w:rsidR="001E52CF" w:rsidRPr="005F2F33">
        <w:rPr>
          <w:rFonts w:ascii="Times New Roman" w:eastAsia="A" w:hAnsi="Times New Roman"/>
          <w:sz w:val="28"/>
          <w:szCs w:val="28"/>
        </w:rPr>
        <w:t>пункт утвержден в новой редакции ПА от 19.08.2019 №91)</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2.4.3. Срок выдачи (направления) заявителю документов, являющихся результатом предоставления муниципальной услуги, составляет: 3 рабочих дня.</w:t>
      </w:r>
    </w:p>
    <w:p w:rsidR="001E52CF"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2.5. </w:t>
      </w:r>
      <w:r w:rsidR="001E52CF" w:rsidRPr="005F2F33">
        <w:rPr>
          <w:rFonts w:ascii="Times New Roman" w:eastAsia="Times New Roman" w:hAnsi="Times New Roman"/>
          <w:sz w:val="28"/>
          <w:szCs w:val="28"/>
          <w:lang w:eastAsia="ru-RU"/>
        </w:rPr>
        <w:t xml:space="preserve">Перечень нормативных правовых актов, регулирующих предоставление муниципальной услуги, </w:t>
      </w:r>
      <w:r w:rsidR="001E52CF" w:rsidRPr="005F2F33">
        <w:rPr>
          <w:rFonts w:ascii="Times New Roman" w:eastAsia="A" w:hAnsi="Times New Roman"/>
          <w:sz w:val="28"/>
          <w:szCs w:val="28"/>
        </w:rPr>
        <w:t>размещается на официальном сайте администрации Степного сельсовета Искитимского района Новосибирской области (</w:t>
      </w:r>
      <w:r w:rsidR="001E52CF" w:rsidRPr="005F2F33">
        <w:rPr>
          <w:rFonts w:ascii="Times New Roman" w:eastAsia="A" w:hAnsi="Times New Roman"/>
          <w:sz w:val="28"/>
          <w:szCs w:val="28"/>
          <w:lang w:val="en-US"/>
        </w:rPr>
        <w:t>stepony</w:t>
      </w:r>
      <w:r w:rsidR="001E52CF" w:rsidRPr="005F2F33">
        <w:rPr>
          <w:rFonts w:ascii="Times New Roman" w:eastAsia="A" w:hAnsi="Times New Roman"/>
          <w:sz w:val="28"/>
          <w:szCs w:val="28"/>
        </w:rPr>
        <w:t>.</w:t>
      </w:r>
      <w:proofErr w:type="spellStart"/>
      <w:r w:rsidR="001E52CF" w:rsidRPr="005F2F33">
        <w:rPr>
          <w:rFonts w:ascii="Times New Roman" w:eastAsia="A" w:hAnsi="Times New Roman"/>
          <w:sz w:val="28"/>
          <w:szCs w:val="28"/>
          <w:lang w:val="en-US"/>
        </w:rPr>
        <w:t>nso</w:t>
      </w:r>
      <w:proofErr w:type="spellEnd"/>
      <w:r w:rsidR="001E52CF" w:rsidRPr="005F2F33">
        <w:rPr>
          <w:rFonts w:ascii="Times New Roman" w:eastAsia="A" w:hAnsi="Times New Roman"/>
          <w:sz w:val="28"/>
          <w:szCs w:val="28"/>
        </w:rPr>
        <w:t>.</w:t>
      </w:r>
      <w:proofErr w:type="spellStart"/>
      <w:r w:rsidR="001E52CF" w:rsidRPr="005F2F33">
        <w:rPr>
          <w:rFonts w:ascii="Times New Roman" w:eastAsia="A" w:hAnsi="Times New Roman"/>
          <w:sz w:val="28"/>
          <w:szCs w:val="28"/>
          <w:lang w:val="en-US"/>
        </w:rPr>
        <w:t>ru</w:t>
      </w:r>
      <w:proofErr w:type="spellEnd"/>
      <w:r w:rsidR="001E52CF" w:rsidRPr="005F2F33">
        <w:rPr>
          <w:rFonts w:ascii="Times New Roman" w:eastAsia="A" w:hAnsi="Times New Roman"/>
          <w:sz w:val="28"/>
          <w:szCs w:val="28"/>
        </w:rPr>
        <w:t>), в сети «Интернет», в ФГИС «Федеральный реестр государственных и муниципальных услуг» и на Едином портале государственных и муниципальных услуг</w:t>
      </w:r>
      <w:proofErr w:type="gramStart"/>
      <w:r w:rsidR="001E52CF" w:rsidRPr="005F2F33">
        <w:rPr>
          <w:rFonts w:ascii="Times New Roman" w:eastAsia="A" w:hAnsi="Times New Roman"/>
          <w:sz w:val="28"/>
          <w:szCs w:val="28"/>
        </w:rPr>
        <w:t>.(</w:t>
      </w:r>
      <w:proofErr w:type="gramEnd"/>
      <w:r w:rsidR="001E52CF" w:rsidRPr="005F2F33">
        <w:rPr>
          <w:rFonts w:ascii="Times New Roman" w:eastAsia="A" w:hAnsi="Times New Roman"/>
          <w:sz w:val="28"/>
          <w:szCs w:val="28"/>
        </w:rPr>
        <w:t>пункт утвержден в новой редакции ПА от 19.08.2019 №91)</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2.6. </w:t>
      </w:r>
      <w:r w:rsidRPr="005F2F33">
        <w:rPr>
          <w:rFonts w:ascii="Times New Roman" w:eastAsia="Times New Roman" w:hAnsi="Times New Roman"/>
          <w:sz w:val="24"/>
          <w:szCs w:val="24"/>
          <w:lang w:eastAsia="ru-RU"/>
        </w:rPr>
        <w:t>(новая редакция пункта утверждена Па от 10.10.2018 №87)</w:t>
      </w:r>
      <w:r w:rsidRPr="005F2F33">
        <w:rPr>
          <w:rFonts w:ascii="Times New Roman" w:eastAsia="Times New Roman" w:hAnsi="Times New Roman"/>
          <w:sz w:val="28"/>
          <w:szCs w:val="28"/>
          <w:lang w:eastAsia="ru-RU"/>
        </w:rPr>
        <w:t xml:space="preserve"> Перечень документов, необходимых для получения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Для получения муниципальной услуги заявителем представляется: </w:t>
      </w:r>
    </w:p>
    <w:p w:rsidR="00CB5A31" w:rsidRPr="005F2F33" w:rsidRDefault="00CB5A31" w:rsidP="009B2CF6">
      <w:pPr>
        <w:tabs>
          <w:tab w:val="left" w:pos="0"/>
        </w:tabs>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1) заявление о переводе помещения;</w:t>
      </w:r>
    </w:p>
    <w:p w:rsidR="00CB5A31" w:rsidRPr="005F2F33" w:rsidRDefault="00CB5A31" w:rsidP="009B2CF6">
      <w:pPr>
        <w:tabs>
          <w:tab w:val="left" w:pos="0"/>
        </w:tabs>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 правоустанавливающие документы на переводимое помещение (подлинники или засвидетельствованные в нотариальном порядке копии);</w:t>
      </w:r>
    </w:p>
    <w:p w:rsidR="00CB5A31" w:rsidRPr="005F2F33" w:rsidRDefault="00CB5A31" w:rsidP="009B2CF6">
      <w:pPr>
        <w:tabs>
          <w:tab w:val="left" w:pos="0"/>
        </w:tabs>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CB5A31" w:rsidRPr="005F2F33" w:rsidRDefault="00CB5A31" w:rsidP="009B2CF6">
      <w:pPr>
        <w:tabs>
          <w:tab w:val="left" w:pos="0"/>
        </w:tabs>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4) поэтажный план дома, в котором находится переводимое помещение;</w:t>
      </w:r>
    </w:p>
    <w:p w:rsidR="00CB5A31" w:rsidRDefault="00CB5A31" w:rsidP="009B2CF6">
      <w:pPr>
        <w:tabs>
          <w:tab w:val="left" w:pos="0"/>
        </w:tabs>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w:t>
      </w:r>
      <w:r w:rsidRPr="005F2F33">
        <w:rPr>
          <w:rFonts w:ascii="Times New Roman" w:eastAsia="Times New Roman" w:hAnsi="Times New Roman"/>
          <w:sz w:val="28"/>
          <w:szCs w:val="28"/>
          <w:lang w:eastAsia="ru-RU"/>
        </w:rPr>
        <w:lastRenderedPageBreak/>
        <w:t>использования такого помещения в качестве жилого или нежилого помещения).</w:t>
      </w:r>
    </w:p>
    <w:p w:rsidR="009B2CF6" w:rsidRPr="009B2CF6" w:rsidRDefault="009B2CF6" w:rsidP="009B2CF6">
      <w:pPr>
        <w:spacing w:after="0" w:line="240" w:lineRule="auto"/>
        <w:ind w:right="-2"/>
        <w:jc w:val="both"/>
        <w:rPr>
          <w:rFonts w:ascii="Times New Roman" w:eastAsia="A" w:hAnsi="Times New Roman"/>
          <w:color w:val="A6A6A6" w:themeColor="background1" w:themeShade="A6"/>
          <w:sz w:val="28"/>
          <w:szCs w:val="28"/>
        </w:rPr>
      </w:pPr>
      <w:r w:rsidRPr="009B2CF6">
        <w:rPr>
          <w:rFonts w:ascii="Times New Roman" w:eastAsia="A" w:hAnsi="Times New Roman"/>
          <w:sz w:val="28"/>
          <w:szCs w:val="28"/>
        </w:rPr>
        <w:t>- протокол общего собрания собственников помещений в многоквартирном доме, содержащий решение об их согласие на перевод жилого помещения в нежилое помещение;</w:t>
      </w:r>
      <w:r w:rsidRPr="009B2CF6">
        <w:rPr>
          <w:rFonts w:ascii="Times New Roman" w:eastAsia="A" w:hAnsi="Times New Roman"/>
          <w:sz w:val="28"/>
          <w:szCs w:val="28"/>
        </w:rPr>
        <w:t xml:space="preserve"> </w:t>
      </w:r>
      <w:r w:rsidRPr="009B2CF6">
        <w:rPr>
          <w:rFonts w:ascii="Times New Roman" w:eastAsia="A" w:hAnsi="Times New Roman"/>
          <w:color w:val="A6A6A6" w:themeColor="background1" w:themeShade="A6"/>
          <w:sz w:val="28"/>
          <w:szCs w:val="28"/>
        </w:rPr>
        <w:t>(часть 6 дополнена Па от 27.07.2020 №43)</w:t>
      </w:r>
    </w:p>
    <w:p w:rsidR="009B2CF6" w:rsidRPr="009B2CF6" w:rsidRDefault="009B2CF6" w:rsidP="009B2CF6">
      <w:pPr>
        <w:spacing w:after="0" w:line="240" w:lineRule="auto"/>
        <w:ind w:right="-2"/>
        <w:jc w:val="both"/>
        <w:rPr>
          <w:rFonts w:ascii="Times New Roman" w:eastAsia="A" w:hAnsi="Times New Roman"/>
          <w:color w:val="A6A6A6" w:themeColor="background1" w:themeShade="A6"/>
          <w:sz w:val="28"/>
          <w:szCs w:val="28"/>
        </w:rPr>
      </w:pPr>
      <w:r w:rsidRPr="009B2CF6">
        <w:rPr>
          <w:rFonts w:ascii="Times New Roman" w:eastAsia="A" w:hAnsi="Times New Roman"/>
          <w:sz w:val="28"/>
          <w:szCs w:val="28"/>
        </w:rPr>
        <w:t>- согласие каждого собственника всех помещений, примыкающих к переводимому помещению, на перевод жилого помещения в нежилое помещение</w:t>
      </w:r>
      <w:proofErr w:type="gramStart"/>
      <w:r w:rsidRPr="009B2CF6">
        <w:rPr>
          <w:rFonts w:ascii="Times New Roman" w:eastAsia="A" w:hAnsi="Times New Roman"/>
          <w:sz w:val="28"/>
          <w:szCs w:val="28"/>
        </w:rPr>
        <w:t>.</w:t>
      </w:r>
      <w:proofErr w:type="gramEnd"/>
      <w:r w:rsidRPr="009B2CF6">
        <w:rPr>
          <w:rFonts w:ascii="Times New Roman" w:eastAsia="A" w:hAnsi="Times New Roman"/>
          <w:color w:val="A6A6A6" w:themeColor="background1" w:themeShade="A6"/>
          <w:sz w:val="28"/>
          <w:szCs w:val="28"/>
        </w:rPr>
        <w:t xml:space="preserve"> </w:t>
      </w:r>
      <w:r w:rsidRPr="009B2CF6">
        <w:rPr>
          <w:rFonts w:ascii="Times New Roman" w:eastAsia="A" w:hAnsi="Times New Roman"/>
          <w:color w:val="A6A6A6" w:themeColor="background1" w:themeShade="A6"/>
          <w:sz w:val="28"/>
          <w:szCs w:val="28"/>
        </w:rPr>
        <w:t>(</w:t>
      </w:r>
      <w:proofErr w:type="gramStart"/>
      <w:r w:rsidRPr="009B2CF6">
        <w:rPr>
          <w:rFonts w:ascii="Times New Roman" w:eastAsia="A" w:hAnsi="Times New Roman"/>
          <w:color w:val="A6A6A6" w:themeColor="background1" w:themeShade="A6"/>
          <w:sz w:val="28"/>
          <w:szCs w:val="28"/>
        </w:rPr>
        <w:t>ч</w:t>
      </w:r>
      <w:proofErr w:type="gramEnd"/>
      <w:r w:rsidRPr="009B2CF6">
        <w:rPr>
          <w:rFonts w:ascii="Times New Roman" w:eastAsia="A" w:hAnsi="Times New Roman"/>
          <w:color w:val="A6A6A6" w:themeColor="background1" w:themeShade="A6"/>
          <w:sz w:val="28"/>
          <w:szCs w:val="28"/>
        </w:rPr>
        <w:t xml:space="preserve">асть </w:t>
      </w:r>
      <w:r>
        <w:rPr>
          <w:rFonts w:ascii="Times New Roman" w:eastAsia="A" w:hAnsi="Times New Roman"/>
          <w:color w:val="A6A6A6" w:themeColor="background1" w:themeShade="A6"/>
          <w:sz w:val="28"/>
          <w:szCs w:val="28"/>
        </w:rPr>
        <w:t>7</w:t>
      </w:r>
      <w:r w:rsidRPr="009B2CF6">
        <w:rPr>
          <w:rFonts w:ascii="Times New Roman" w:eastAsia="A" w:hAnsi="Times New Roman"/>
          <w:color w:val="A6A6A6" w:themeColor="background1" w:themeShade="A6"/>
          <w:sz w:val="28"/>
          <w:szCs w:val="28"/>
        </w:rPr>
        <w:t xml:space="preserve"> дополнена Па от 27.07.2020 №43)</w:t>
      </w:r>
    </w:p>
    <w:p w:rsidR="00CB5A31" w:rsidRPr="005F2F33" w:rsidRDefault="00CB5A31" w:rsidP="009B2CF6">
      <w:pPr>
        <w:tabs>
          <w:tab w:val="left" w:pos="0"/>
        </w:tabs>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Заявитель вправе не представлять документы, предусмотренные пунктами 3 и 4, а также в случае, если право на переводимое помещение зарегистрировано в Едином государственном реестре недвижимости, документы, предусмотренные пунктом 2.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CB5A31" w:rsidRPr="005F2F33" w:rsidRDefault="00CB5A31" w:rsidP="009B2CF6">
      <w:pPr>
        <w:tabs>
          <w:tab w:val="left" w:pos="0"/>
        </w:tabs>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CB5A31" w:rsidRPr="005F2F33" w:rsidRDefault="00CB5A31" w:rsidP="009B2CF6">
      <w:pPr>
        <w:tabs>
          <w:tab w:val="left" w:pos="0"/>
        </w:tabs>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CB5A31" w:rsidRPr="005F2F33" w:rsidRDefault="00CB5A31" w:rsidP="009B2CF6">
      <w:pPr>
        <w:tabs>
          <w:tab w:val="left" w:pos="0"/>
        </w:tabs>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 поэтажный план дома, в котором находится переводимое помещение</w:t>
      </w:r>
      <w:proofErr w:type="gramStart"/>
      <w:r w:rsidRPr="005F2F33">
        <w:rPr>
          <w:rFonts w:ascii="Times New Roman" w:eastAsia="Times New Roman" w:hAnsi="Times New Roman"/>
          <w:sz w:val="28"/>
          <w:szCs w:val="28"/>
          <w:lang w:eastAsia="ru-RU"/>
        </w:rPr>
        <w:t>.»;</w:t>
      </w:r>
      <w:proofErr w:type="gramEnd"/>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Основаниями для отказа в предоставлении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являются: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1) непредставление определенных пунктом 2.6 административного регламента документов, обязанность по представлению которых возложена на заявителя;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 представления документов в ненадлежащий орган;</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 несоблюдения предусмотренных </w:t>
      </w:r>
      <w:hyperlink r:id="rId5" w:anchor="p300" w:tooltip="Текущий документ" w:history="1">
        <w:r w:rsidRPr="005F2F33">
          <w:rPr>
            <w:rFonts w:ascii="Times New Roman" w:eastAsia="Times New Roman" w:hAnsi="Times New Roman"/>
            <w:sz w:val="28"/>
            <w:szCs w:val="28"/>
            <w:lang w:eastAsia="ru-RU"/>
          </w:rPr>
          <w:t>статьей 22</w:t>
        </w:r>
      </w:hyperlink>
      <w:r w:rsidRPr="005F2F33">
        <w:rPr>
          <w:rFonts w:ascii="Times New Roman" w:eastAsia="Times New Roman" w:hAnsi="Times New Roman"/>
          <w:sz w:val="28"/>
          <w:szCs w:val="28"/>
          <w:lang w:eastAsia="ru-RU"/>
        </w:rPr>
        <w:t> Жилищного Кодекса условий перевода помещения;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4) несоответствия проекта переустройства и (или) перепланировки жилого помещения требованиям законодательства.</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Решение об отказе в переводе помещения должно содержать основания отказа с обязательной ссылкой на нарушения, предусмотренные данным пунктом.</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CB5A31" w:rsidRPr="005F2F33" w:rsidRDefault="00CB5A31" w:rsidP="009B2CF6">
      <w:pPr>
        <w:spacing w:after="0" w:line="240" w:lineRule="auto"/>
        <w:ind w:right="-2" w:firstLine="709"/>
        <w:contextualSpacing/>
        <w:rPr>
          <w:rFonts w:ascii="Times New Roman" w:eastAsia="Times New Roman" w:hAnsi="Times New Roman"/>
          <w:sz w:val="28"/>
          <w:szCs w:val="28"/>
          <w:lang w:eastAsia="ru-RU"/>
        </w:rPr>
      </w:pPr>
      <w:bookmarkStart w:id="0" w:name="_GoBack"/>
      <w:bookmarkEnd w:id="0"/>
      <w:r w:rsidRPr="005F2F33">
        <w:rPr>
          <w:rFonts w:ascii="Times New Roman" w:eastAsia="Times New Roman" w:hAnsi="Times New Roman"/>
          <w:sz w:val="28"/>
          <w:szCs w:val="28"/>
          <w:lang w:eastAsia="ru-RU"/>
        </w:rPr>
        <w:t>2.6.1. Запрещается требовать от заявителя: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proofErr w:type="gramStart"/>
      <w:r w:rsidRPr="005F2F33">
        <w:rPr>
          <w:rFonts w:ascii="Times New Roman" w:eastAsia="Times New Roman" w:hAnsi="Times New Roman"/>
          <w:sz w:val="28"/>
          <w:szCs w:val="28"/>
          <w:lang w:eastAsia="ru-RU"/>
        </w:rPr>
        <w:lastRenderedPageBreak/>
        <w:t>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w:t>
      </w:r>
      <w:proofErr w:type="gramEnd"/>
      <w:r w:rsidRPr="005F2F33">
        <w:rPr>
          <w:rFonts w:ascii="Times New Roman" w:eastAsia="Times New Roman" w:hAnsi="Times New Roman"/>
          <w:sz w:val="28"/>
          <w:szCs w:val="28"/>
          <w:lang w:eastAsia="ru-RU"/>
        </w:rPr>
        <w:t xml:space="preserve"> 6 статьи 7 Федерального закона "Об организации предоставления государственных и муниципальных услуг" №210-ФЗ.</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proofErr w:type="gramStart"/>
      <w:r w:rsidRPr="005F2F33">
        <w:rPr>
          <w:rFonts w:ascii="Times New Roman" w:hAnsi="Times New Roman"/>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ФЗ от 27.07.2010 №210-ФЗ «Об организации предоставления государственных и муниципальных услуг </w:t>
      </w:r>
      <w:r w:rsidRPr="005F2F33">
        <w:rPr>
          <w:rFonts w:ascii="Times New Roman" w:hAnsi="Times New Roman"/>
          <w:sz w:val="24"/>
          <w:szCs w:val="24"/>
        </w:rPr>
        <w:t xml:space="preserve">(подпункт дополнен </w:t>
      </w:r>
      <w:r w:rsidRPr="005F2F33">
        <w:rPr>
          <w:rFonts w:ascii="Times New Roman" w:hAnsi="Times New Roman"/>
          <w:sz w:val="28"/>
          <w:szCs w:val="28"/>
        </w:rPr>
        <w:t>ПА от 25.10.2018 №102)</w:t>
      </w:r>
      <w:proofErr w:type="gramEnd"/>
    </w:p>
    <w:p w:rsidR="001E52CF" w:rsidRPr="005F2F33" w:rsidRDefault="00CB5A31" w:rsidP="009B2CF6">
      <w:pPr>
        <w:tabs>
          <w:tab w:val="left" w:pos="0"/>
        </w:tabs>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2.7. </w:t>
      </w:r>
      <w:r w:rsidR="001E52CF" w:rsidRPr="005F2F33">
        <w:rPr>
          <w:rFonts w:ascii="Times New Roman" w:eastAsia="Times New Roman" w:hAnsi="Times New Roman"/>
          <w:sz w:val="28"/>
          <w:szCs w:val="28"/>
          <w:lang w:eastAsia="ru-RU"/>
        </w:rPr>
        <w:t>Перечень оснований для отказа в  приеме документов, необходимых для предоставления  муниципальной услуги.</w:t>
      </w:r>
    </w:p>
    <w:p w:rsidR="001E52CF" w:rsidRPr="005F2F33" w:rsidRDefault="001E52CF" w:rsidP="009B2CF6">
      <w:pPr>
        <w:tabs>
          <w:tab w:val="left" w:pos="0"/>
        </w:tabs>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Основания для отказа в приеме документов, необходимых для предоставления муниципальной услуги – отсутствуют</w:t>
      </w:r>
      <w:proofErr w:type="gramStart"/>
      <w:r w:rsidRPr="005F2F33">
        <w:rPr>
          <w:rFonts w:ascii="Times New Roman" w:eastAsia="Times New Roman" w:hAnsi="Times New Roman"/>
          <w:sz w:val="28"/>
          <w:szCs w:val="28"/>
          <w:lang w:eastAsia="ru-RU"/>
        </w:rPr>
        <w:t>.(</w:t>
      </w:r>
      <w:proofErr w:type="gramEnd"/>
      <w:r w:rsidRPr="005F2F33">
        <w:rPr>
          <w:rFonts w:ascii="Times New Roman" w:eastAsia="Times New Roman" w:hAnsi="Times New Roman"/>
          <w:sz w:val="28"/>
          <w:szCs w:val="28"/>
          <w:lang w:eastAsia="ru-RU"/>
        </w:rPr>
        <w:t>пункт утвержден в новой редакции ПА от  19.08.2019 №91)</w:t>
      </w:r>
    </w:p>
    <w:p w:rsidR="00CB5A31" w:rsidRPr="005F2F33" w:rsidRDefault="00CB5A31" w:rsidP="009B2CF6">
      <w:pPr>
        <w:tabs>
          <w:tab w:val="left" w:pos="0"/>
        </w:tabs>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2.8. (пункт утвержден в новой редакции ПА от  10.10.2018 №87)</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Перечень оснований для отказа в предоставлении муниципальной услуги. </w:t>
      </w:r>
    </w:p>
    <w:p w:rsidR="00CB5A31" w:rsidRPr="005F2F33" w:rsidRDefault="00CB5A31" w:rsidP="009B2CF6">
      <w:pPr>
        <w:spacing w:after="0" w:line="240" w:lineRule="auto"/>
        <w:ind w:right="-2" w:firstLine="709"/>
        <w:contextualSpacing/>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Основаниями для отказа в предоставлении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являются: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1) непредставление определенных пунктом 2.6 административного регламента документов, обязанность по представлению которых возложена на заявителя;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 представления документов в ненадлежащий орган;</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 несоблюдения предусмотренных </w:t>
      </w:r>
      <w:hyperlink r:id="rId6" w:anchor="p300" w:tooltip="Текущий документ" w:history="1">
        <w:r w:rsidRPr="005F2F33">
          <w:rPr>
            <w:rFonts w:ascii="Times New Roman" w:eastAsia="Times New Roman" w:hAnsi="Times New Roman"/>
            <w:sz w:val="28"/>
            <w:szCs w:val="28"/>
            <w:lang w:eastAsia="ru-RU"/>
          </w:rPr>
          <w:t>статьей 22</w:t>
        </w:r>
      </w:hyperlink>
      <w:r w:rsidRPr="005F2F33">
        <w:rPr>
          <w:rFonts w:ascii="Times New Roman" w:eastAsia="Times New Roman" w:hAnsi="Times New Roman"/>
          <w:sz w:val="28"/>
          <w:szCs w:val="28"/>
          <w:lang w:eastAsia="ru-RU"/>
        </w:rPr>
        <w:t> Жилищного Кодекса условий перевода помещения;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bookmarkStart w:id="1" w:name="p335"/>
      <w:bookmarkEnd w:id="1"/>
      <w:r w:rsidRPr="005F2F33">
        <w:rPr>
          <w:rFonts w:ascii="Times New Roman" w:eastAsia="Times New Roman" w:hAnsi="Times New Roman"/>
          <w:sz w:val="28"/>
          <w:szCs w:val="28"/>
          <w:lang w:eastAsia="ru-RU"/>
        </w:rPr>
        <w:t xml:space="preserve">4) </w:t>
      </w:r>
      <w:r w:rsidR="00B87B65" w:rsidRPr="00B87B65">
        <w:rPr>
          <w:rFonts w:ascii="Times New Roman" w:eastAsia="A" w:hAnsi="Times New Roman"/>
          <w:sz w:val="28"/>
          <w:szCs w:val="28"/>
        </w:rPr>
        <w:t>несоответствие проекта переустройства и (или) перепланировки помещения в многоквартирном доме требованиям законодательства</w:t>
      </w:r>
      <w:proofErr w:type="gramStart"/>
      <w:r w:rsidR="00B87B65" w:rsidRPr="00B87B65">
        <w:rPr>
          <w:rFonts w:ascii="Times New Roman" w:eastAsia="A" w:hAnsi="Times New Roman"/>
          <w:sz w:val="28"/>
          <w:szCs w:val="28"/>
        </w:rPr>
        <w:t>.</w:t>
      </w:r>
      <w:proofErr w:type="gramEnd"/>
      <w:r w:rsidR="00B87B65" w:rsidRPr="005F2F33">
        <w:rPr>
          <w:rFonts w:ascii="Times New Roman" w:eastAsia="A" w:hAnsi="Times New Roman"/>
          <w:sz w:val="28"/>
          <w:szCs w:val="28"/>
        </w:rPr>
        <w:t xml:space="preserve"> (</w:t>
      </w:r>
      <w:proofErr w:type="gramStart"/>
      <w:r w:rsidR="00B87B65" w:rsidRPr="005F2F33">
        <w:rPr>
          <w:rFonts w:ascii="Times New Roman" w:eastAsia="A" w:hAnsi="Times New Roman"/>
          <w:sz w:val="28"/>
          <w:szCs w:val="28"/>
        </w:rPr>
        <w:t>п</w:t>
      </w:r>
      <w:proofErr w:type="gramEnd"/>
      <w:r w:rsidR="00B87B65" w:rsidRPr="005F2F33">
        <w:rPr>
          <w:rFonts w:ascii="Times New Roman" w:eastAsia="A" w:hAnsi="Times New Roman"/>
          <w:sz w:val="28"/>
          <w:szCs w:val="28"/>
        </w:rPr>
        <w:t>одпункт утвержден в новой редакции ПА от 12.04.2019 №27)</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2.9. Услуги, которые являются необходимыми и обязательными для предоставления </w:t>
      </w:r>
      <w:r w:rsidR="00E67D43" w:rsidRPr="005F2F33">
        <w:rPr>
          <w:rFonts w:ascii="Times New Roman" w:eastAsia="Times New Roman" w:hAnsi="Times New Roman"/>
          <w:sz w:val="28"/>
          <w:szCs w:val="28"/>
          <w:lang w:eastAsia="ru-RU"/>
        </w:rPr>
        <w:t>муниципальной</w:t>
      </w:r>
      <w:r w:rsidRPr="005F2F33">
        <w:rPr>
          <w:rFonts w:ascii="Times New Roman" w:eastAsia="Times New Roman" w:hAnsi="Times New Roman"/>
          <w:sz w:val="28"/>
          <w:szCs w:val="28"/>
          <w:lang w:eastAsia="ru-RU"/>
        </w:rPr>
        <w:t xml:space="preserve"> услуги: нет (новая редакция пункта утверждена ПА от </w:t>
      </w:r>
      <w:r w:rsidR="00E67D43" w:rsidRPr="005F2F33">
        <w:rPr>
          <w:rFonts w:ascii="Times New Roman" w:eastAsia="Times New Roman" w:hAnsi="Times New Roman"/>
          <w:sz w:val="28"/>
          <w:szCs w:val="28"/>
          <w:lang w:eastAsia="ru-RU"/>
        </w:rPr>
        <w:t>28.12.2020 №72</w:t>
      </w:r>
      <w:r w:rsidRPr="005F2F33">
        <w:rPr>
          <w:rFonts w:ascii="Times New Roman" w:eastAsia="Times New Roman" w:hAnsi="Times New Roman"/>
          <w:sz w:val="28"/>
          <w:szCs w:val="28"/>
          <w:lang w:eastAsia="ru-RU"/>
        </w:rPr>
        <w:t>)</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2.10. Муниципальная  услуга является бесплатной.</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2.11. Максимальное время ожидания в очереди при подаче заявления о предоставлении  муниципальной услуги не может превышать  30 минут.</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2.12.Срок и порядок регистрации запроса заявителя о предоставлении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lastRenderedPageBreak/>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2.13.Требования к помещениям, в которых предоставляется муниципальная услуга:</w:t>
      </w:r>
    </w:p>
    <w:p w:rsidR="00206086" w:rsidRPr="005F2F33" w:rsidRDefault="00CB5A31" w:rsidP="009B2CF6">
      <w:pPr>
        <w:spacing w:after="0" w:line="240" w:lineRule="auto"/>
        <w:ind w:right="-2" w:firstLine="709"/>
        <w:contextualSpacing/>
        <w:jc w:val="both"/>
        <w:rPr>
          <w:rFonts w:ascii="Times New Roman" w:eastAsia="A" w:hAnsi="Times New Roman"/>
          <w:sz w:val="28"/>
          <w:szCs w:val="28"/>
        </w:rPr>
      </w:pPr>
      <w:r w:rsidRPr="005F2F33">
        <w:rPr>
          <w:rFonts w:ascii="Times New Roman" w:eastAsia="Times New Roman" w:hAnsi="Times New Roman"/>
          <w:sz w:val="28"/>
          <w:szCs w:val="28"/>
          <w:lang w:eastAsia="ru-RU"/>
        </w:rPr>
        <w:t xml:space="preserve">2.13.1. </w:t>
      </w:r>
      <w:proofErr w:type="gramStart"/>
      <w:r w:rsidR="00206086" w:rsidRPr="005F2F33">
        <w:rPr>
          <w:rFonts w:ascii="Times New Roman" w:eastAsia="A" w:hAnsi="Times New Roman"/>
          <w:sz w:val="28"/>
          <w:szCs w:val="28"/>
        </w:rPr>
        <w:t>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roofErr w:type="gramEnd"/>
      <w:r w:rsidR="00206086" w:rsidRPr="005F2F33">
        <w:rPr>
          <w:rFonts w:ascii="Times New Roman" w:eastAsia="A" w:hAnsi="Times New Roman"/>
          <w:sz w:val="28"/>
          <w:szCs w:val="28"/>
        </w:rPr>
        <w:t xml:space="preserve"> На указанных транспортных средствах должен быть установлен опознавательный знак "Инвалид". Порядок выдачи опознавательного знака "Инвалид" для индивидуального использования устанавливается уполномоченным Правительством Российской Федерации федеральным органом исполнительной власти. Указанные места для парковки не должны занимать иные транспортные средства</w:t>
      </w:r>
      <w:proofErr w:type="gramStart"/>
      <w:r w:rsidR="00206086" w:rsidRPr="005F2F33">
        <w:rPr>
          <w:rFonts w:ascii="Times New Roman" w:eastAsia="A" w:hAnsi="Times New Roman"/>
          <w:sz w:val="28"/>
          <w:szCs w:val="28"/>
        </w:rPr>
        <w:t>.</w:t>
      </w:r>
      <w:proofErr w:type="gramEnd"/>
      <w:r w:rsidR="00206086" w:rsidRPr="005F2F33">
        <w:rPr>
          <w:rFonts w:ascii="Times New Roman" w:eastAsia="A" w:hAnsi="Times New Roman"/>
          <w:sz w:val="28"/>
          <w:szCs w:val="28"/>
        </w:rPr>
        <w:t xml:space="preserve"> (</w:t>
      </w:r>
      <w:proofErr w:type="gramStart"/>
      <w:r w:rsidR="00206086" w:rsidRPr="005F2F33">
        <w:rPr>
          <w:rFonts w:ascii="Times New Roman" w:eastAsia="A" w:hAnsi="Times New Roman"/>
          <w:sz w:val="28"/>
          <w:szCs w:val="28"/>
        </w:rPr>
        <w:t>п</w:t>
      </w:r>
      <w:proofErr w:type="gramEnd"/>
      <w:r w:rsidR="00206086" w:rsidRPr="005F2F33">
        <w:rPr>
          <w:rFonts w:ascii="Times New Roman" w:eastAsia="A" w:hAnsi="Times New Roman"/>
          <w:sz w:val="28"/>
          <w:szCs w:val="28"/>
        </w:rPr>
        <w:t>ункт 2.13.1. утвержден в новой редакции Па от 31.05.2018 №48)</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2.13.2. Вход в здание оборудуется вывеской, содержащей наименование и место нахождения администрации, режим работы.</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санитарно-эпидемиологическим правилам и нормативам;</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правилам противопожарной безопасности;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Места для ожидания оборудуются: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стульями (кресельными секциями) и (или) скамьями;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столами (стойками), образцами заполнения документов, письменными принадлежностями для возможности оформления документов.</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Места для приема заявителей оборудуются стульями и столами для возможности оформления документов.</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Рабочее место сотрудник</w:t>
      </w:r>
      <w:proofErr w:type="gramStart"/>
      <w:r w:rsidRPr="005F2F33">
        <w:rPr>
          <w:rFonts w:ascii="Times New Roman" w:eastAsia="Times New Roman" w:hAnsi="Times New Roman"/>
          <w:sz w:val="28"/>
          <w:szCs w:val="28"/>
          <w:lang w:eastAsia="ru-RU"/>
        </w:rPr>
        <w:t>а(</w:t>
      </w:r>
      <w:proofErr w:type="spellStart"/>
      <w:proofErr w:type="gramEnd"/>
      <w:r w:rsidRPr="005F2F33">
        <w:rPr>
          <w:rFonts w:ascii="Times New Roman" w:eastAsia="Times New Roman" w:hAnsi="Times New Roman"/>
          <w:sz w:val="28"/>
          <w:szCs w:val="28"/>
          <w:lang w:eastAsia="ru-RU"/>
        </w:rPr>
        <w:t>ов</w:t>
      </w:r>
      <w:proofErr w:type="spellEnd"/>
      <w:r w:rsidRPr="005F2F33">
        <w:rPr>
          <w:rFonts w:ascii="Times New Roman" w:eastAsia="Times New Roman" w:hAnsi="Times New Roman"/>
          <w:sz w:val="28"/>
          <w:szCs w:val="28"/>
          <w:lang w:eastAsia="ru-RU"/>
        </w:rPr>
        <w:t>) администрации оборудуется персональным компьютером с печатающим устройством. Сотрудни</w:t>
      </w:r>
      <w:proofErr w:type="gramStart"/>
      <w:r w:rsidRPr="005F2F33">
        <w:rPr>
          <w:rFonts w:ascii="Times New Roman" w:eastAsia="Times New Roman" w:hAnsi="Times New Roman"/>
          <w:sz w:val="28"/>
          <w:szCs w:val="28"/>
          <w:lang w:eastAsia="ru-RU"/>
        </w:rPr>
        <w:t>к(</w:t>
      </w:r>
      <w:proofErr w:type="gramEnd"/>
      <w:r w:rsidRPr="005F2F33">
        <w:rPr>
          <w:rFonts w:ascii="Times New Roman" w:eastAsia="Times New Roman" w:hAnsi="Times New Roman"/>
          <w:sz w:val="28"/>
          <w:szCs w:val="28"/>
          <w:lang w:eastAsia="ru-RU"/>
        </w:rPr>
        <w:t xml:space="preserve">и) </w:t>
      </w:r>
      <w:r w:rsidRPr="005F2F33">
        <w:rPr>
          <w:rFonts w:ascii="Times New Roman" w:eastAsia="Times New Roman" w:hAnsi="Times New Roman"/>
          <w:sz w:val="28"/>
          <w:szCs w:val="28"/>
          <w:lang w:eastAsia="ru-RU"/>
        </w:rPr>
        <w:lastRenderedPageBreak/>
        <w:t>администрации обеспечивается(</w:t>
      </w:r>
      <w:proofErr w:type="spellStart"/>
      <w:r w:rsidRPr="005F2F33">
        <w:rPr>
          <w:rFonts w:ascii="Times New Roman" w:eastAsia="Times New Roman" w:hAnsi="Times New Roman"/>
          <w:sz w:val="28"/>
          <w:szCs w:val="28"/>
          <w:lang w:eastAsia="ru-RU"/>
        </w:rPr>
        <w:t>ются</w:t>
      </w:r>
      <w:proofErr w:type="spellEnd"/>
      <w:r w:rsidRPr="005F2F33">
        <w:rPr>
          <w:rFonts w:ascii="Times New Roman" w:eastAsia="Times New Roman" w:hAnsi="Times New Roman"/>
          <w:sz w:val="28"/>
          <w:szCs w:val="28"/>
          <w:lang w:eastAsia="ru-RU"/>
        </w:rPr>
        <w:t>) личными и (или) настольными идентификационными карточками.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2.14. Показатели качества и доступности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2.14.1. Показатели качества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своевременность и полнота предоставления муниципальной услуги; </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отсутствие обоснованных жалоб на действия (бездействие) должностных лиц, сотрудников администрации.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2.14.2. Показатели доступности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пешеходная доступность от остановок общественного транспорта до здания, в котором предоставляется муниципальная услуга; </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беспрепятственный доступ к месту предоставления муниципальной услуги для маломобильных групп населения, в том числе инвалидов;</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возможность получения муниципальной услуги на базе МФЦ;</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направление заявления и документов в электронной форме.</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2.15.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2.15.1. При предоставлении муниципальной услуги в электронной форме заявителю обеспечивается: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1) получение информации о порядке и сроках предоставления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 запись на прием в администрацию для подачи запроса о предоставлении муниципальной услуги (далее – запрос);</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 формирование запроса;</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4) прием и регистрация администрацией запроса и документов, необходимых для предоставления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5) получение решения об отказе;</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6) получение сведений о ходе выполнения запроса;</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7) возможность оценки качества предоставления муниципальной услуги заявителем;</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lastRenderedPageBreak/>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2.15.2 Заявление и документы в электронной форме представляются в соответствии с требованиями приказа Минэкономразвития России № 7.</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 </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от 06.04.2011 № 63-ФЗ «Об электронной подписи» и Федерального закона № 210-ФЗ.</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2.15.3.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Для регистрации запроса на предоставление муниципальной услуги посредством ЕПГУ заявителю необходимо:</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1) авторизоваться на ЕПГУ (войти в личный кабинет);</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2) из списка муниципальных услуг выбрать соответствующую муниципальную услугу;</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 нажатием кнопки «Получить услугу» инициализировать операцию по заполнению электронной формы заявления;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5) отправить запрос в администрацию.</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Заявление, направленное посредством ЕПГУ, по умолчанию подписывается простой электронной подписью.</w:t>
      </w:r>
    </w:p>
    <w:p w:rsidR="00E67D43" w:rsidRPr="005F2F33" w:rsidRDefault="00E67D43"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-абзац десятый пункта 2.15.3 административного регламента признан утратившим силу ПА от 28.12.2020 №72</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2.15.4.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w:t>
      </w:r>
      <w:r w:rsidRPr="005F2F33">
        <w:rPr>
          <w:rFonts w:ascii="Times New Roman" w:eastAsia="Times New Roman" w:hAnsi="Times New Roman"/>
          <w:sz w:val="28"/>
          <w:szCs w:val="28"/>
          <w:lang w:eastAsia="ru-RU"/>
        </w:rPr>
        <w:lastRenderedPageBreak/>
        <w:t>посредством официального сайта МФЦ (www.mfc-nso.ru), по телефону единой справочной службы МФЦ – 052, в терминале электронной очереди в МФЦ, лично при обращении в МФЦ у администратора зала.</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Ш. Состав, последовательность и сроки выполнения административных процедур, требования к порядку их выполнения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3.1. Предоставление муниципальной услуги включает в себя последовательность следующих административных процедур:</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прием и регистрация пакета документов;</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 рассмотрение поданных документов и принятие решения о переводе жилого помещения </w:t>
      </w:r>
      <w:proofErr w:type="gramStart"/>
      <w:r w:rsidRPr="005F2F33">
        <w:rPr>
          <w:rFonts w:ascii="Times New Roman" w:eastAsia="Times New Roman" w:hAnsi="Times New Roman"/>
          <w:sz w:val="28"/>
          <w:szCs w:val="28"/>
          <w:lang w:eastAsia="ru-RU"/>
        </w:rPr>
        <w:t>в</w:t>
      </w:r>
      <w:proofErr w:type="gramEnd"/>
      <w:r w:rsidRPr="005F2F33">
        <w:rPr>
          <w:rFonts w:ascii="Times New Roman" w:eastAsia="Times New Roman" w:hAnsi="Times New Roman"/>
          <w:sz w:val="28"/>
          <w:szCs w:val="28"/>
          <w:lang w:eastAsia="ru-RU"/>
        </w:rPr>
        <w:t xml:space="preserve"> нежилое;</w:t>
      </w:r>
    </w:p>
    <w:p w:rsidR="00CB5A31" w:rsidRPr="005F2F33" w:rsidRDefault="00CB5A31" w:rsidP="009B2CF6">
      <w:pPr>
        <w:pStyle w:val="a3"/>
        <w:spacing w:before="0" w:beforeAutospacing="0" w:after="0" w:afterAutospacing="0"/>
        <w:ind w:right="-2" w:firstLine="709"/>
        <w:contextualSpacing/>
        <w:jc w:val="both"/>
        <w:rPr>
          <w:sz w:val="28"/>
          <w:szCs w:val="28"/>
        </w:rPr>
      </w:pPr>
      <w:r w:rsidRPr="005F2F33">
        <w:rPr>
          <w:sz w:val="28"/>
          <w:szCs w:val="28"/>
        </w:rPr>
        <w:t>Блок-схема предоставления муниципальной  услуги приводится в приложении № 1 к административному регламенту.</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3.2. Прием и регистрация пакета документов.</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3.2.1. 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заявителя на получение муниципальной услуги в соответствии с действующим законодательством.</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3.2.2. Специалист, ответственный за прием документов:</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устанавливает предмет обращения, личность заявителя, полномочия представителя заявителя;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проверяет наличие всех необходимых документов и проверяет соответствие представленных документов следующим требованиям:</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фамилии, имена и отчества заявителей, адреса регистрации написаны полностью;</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в документах нет подчисток, приписок, зачеркнутых слов и иных неоговоренных исправлений;</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пакет представленных документов полностью укомплектован.</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3.2.3.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Если недостатки, препятствующие приему документов, допустимо устранить в ходе приема, они устраняются незамедлительно.</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3.2.4. Специалист, ответственный за прием документов, сверяет подлинники и копии документов, предоставленных заявителем.</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lastRenderedPageBreak/>
        <w:t>3.2.5. Специалист, ответственный за прием документов, вносит запись в журнал регистрации заявлений о предоставлении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При организации ведения электронного документооборота вносится запись в систему регистрации входящей корреспонденции.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3.2.6. Специалист, ответственный за прием документов, оформляет расписку о приеме заявления и документов в двух экземплярах и передает один экземпляр заявителю, а второй прикладывает к пакету представленных заявителем документов. В расписке указывается: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порядковый номер записи в журнале регистрации заявлений о предоставлении муниципальной услуги (регистрационный номер);</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дата представления документов;</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 фамилия и инициалы специалиста, принявшего документы и сделавшего соответствующую запись в журнале регистрации заявлений о предоставлении муниципальной услуги, </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подпись специалиста.</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3.2.7. Специалист, ответственный за прием документов, передает их в установленном порядке для рассмотрения.</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3.2.8.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Суммарная длительность административной процедуры - 30 минут.</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3.3. Рассмотрение поданных документов и принятие решения о переводе нежилого помещения </w:t>
      </w:r>
      <w:proofErr w:type="gramStart"/>
      <w:r w:rsidRPr="005F2F33">
        <w:rPr>
          <w:rFonts w:ascii="Times New Roman" w:eastAsia="Times New Roman" w:hAnsi="Times New Roman"/>
          <w:sz w:val="28"/>
          <w:szCs w:val="28"/>
          <w:lang w:eastAsia="ru-RU"/>
        </w:rPr>
        <w:t>в</w:t>
      </w:r>
      <w:proofErr w:type="gramEnd"/>
      <w:r w:rsidRPr="005F2F33">
        <w:rPr>
          <w:rFonts w:ascii="Times New Roman" w:eastAsia="Times New Roman" w:hAnsi="Times New Roman"/>
          <w:sz w:val="28"/>
          <w:szCs w:val="28"/>
          <w:lang w:eastAsia="ru-RU"/>
        </w:rPr>
        <w:t xml:space="preserve"> жилое.</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3.3.1. Основанием для начала рассмотрения документов, представленных для перевода нежилого помещения в жилое помещение (далее  – представленные документы), является их поступление специалисту, ответственному за прием и оформление документов.</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3.3.2. Вопрос о возможности перевода нежилого помещения в жилое помещение выносится на рассмотрение комиссии, наделенной соответствующими полномочиями и сформированной правовым актом администрации Степного сельсовета (далее – комиссия), не позднее чем через 30 дней со дня приема представленных документов.</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3.3.3. Специалист, ответственный за прием и оформление документов, в течение трех рабочих дней со дня приема документов, поочередно направляет членам комиссии поступившие документы для предварительного ознакомления с ними. Максимальный срок ознакомления члена комиссии с представленными документами не должен превышать трех рабочих дней. В случае необходимости, члены комиссии выезжают на объект для осмотра переводимого помещения. Общий срок предварительного ознакомления членов комиссии с представленными документами не должен превышать тридцати дней. В случае отказа члена комиссии от предварительного ознакомления с представленными документами, вопрос выносится на рассмотрение комиссии без предварительного ознакомления члена комиссии с документами.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lastRenderedPageBreak/>
        <w:t xml:space="preserve">3.3.4. Комиссия рассматривает представленные документы и принимает решение о возможности (невозможности) перевода нежилого помещения в жилое помещение. </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В случае принятия решения о возможности перевода нежилого помещения в жилое помещение, комиссия определяет перечень работ и условий по их проведению, необходимых для использования помещения в качестве нежилого. </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В случае принятия решения о невозможности перевода нежилого помещения в жилое помещение, комиссия указывает основания, по которым перевод не может быть осуществлен.</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Решение комиссии оформляется протоколом.</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IV. Формы </w:t>
      </w:r>
      <w:proofErr w:type="gramStart"/>
      <w:r w:rsidRPr="005F2F33">
        <w:rPr>
          <w:rFonts w:ascii="Times New Roman" w:eastAsia="Times New Roman" w:hAnsi="Times New Roman"/>
          <w:sz w:val="28"/>
          <w:szCs w:val="28"/>
          <w:lang w:eastAsia="ru-RU"/>
        </w:rPr>
        <w:t>контроля за</w:t>
      </w:r>
      <w:proofErr w:type="gramEnd"/>
      <w:r w:rsidRPr="005F2F33">
        <w:rPr>
          <w:rFonts w:ascii="Times New Roman" w:eastAsia="Times New Roman" w:hAnsi="Times New Roman"/>
          <w:sz w:val="28"/>
          <w:szCs w:val="28"/>
          <w:lang w:eastAsia="ru-RU"/>
        </w:rPr>
        <w:t xml:space="preserve"> исполнением административного регламента</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4.1. Текущий </w:t>
      </w:r>
      <w:proofErr w:type="gramStart"/>
      <w:r w:rsidRPr="005F2F33">
        <w:rPr>
          <w:rFonts w:ascii="Times New Roman" w:eastAsia="Times New Roman" w:hAnsi="Times New Roman"/>
          <w:sz w:val="28"/>
          <w:szCs w:val="28"/>
          <w:lang w:eastAsia="ru-RU"/>
        </w:rPr>
        <w:t>контроль за</w:t>
      </w:r>
      <w:proofErr w:type="gramEnd"/>
      <w:r w:rsidRPr="005F2F33">
        <w:rPr>
          <w:rFonts w:ascii="Times New Roman" w:eastAsia="Times New Roman" w:hAnsi="Times New Roman"/>
          <w:sz w:val="28"/>
          <w:szCs w:val="28"/>
          <w:lang w:eastAsia="ru-RU"/>
        </w:rPr>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4.2. </w:t>
      </w:r>
      <w:proofErr w:type="gramStart"/>
      <w:r w:rsidRPr="005F2F33">
        <w:rPr>
          <w:rFonts w:ascii="Times New Roman" w:eastAsia="Times New Roman" w:hAnsi="Times New Roman"/>
          <w:sz w:val="28"/>
          <w:szCs w:val="28"/>
          <w:lang w:eastAsia="ru-RU"/>
        </w:rPr>
        <w:t>Контроль за</w:t>
      </w:r>
      <w:proofErr w:type="gramEnd"/>
      <w:r w:rsidRPr="005F2F33">
        <w:rPr>
          <w:rFonts w:ascii="Times New Roman" w:eastAsia="Times New Roman" w:hAnsi="Times New Roman"/>
          <w:sz w:val="28"/>
          <w:szCs w:val="28"/>
          <w:lang w:eastAsia="ru-RU"/>
        </w:rPr>
        <w:t xml:space="preserve">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 </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r w:rsidRPr="005F2F33">
        <w:rPr>
          <w:rFonts w:ascii="Times New Roman" w:eastAsia="Times New Roman" w:hAnsi="Times New Roman"/>
          <w:sz w:val="28"/>
          <w:szCs w:val="28"/>
          <w:lang w:eastAsia="ru-RU"/>
        </w:rPr>
        <w:t xml:space="preserve">4.4. </w:t>
      </w:r>
      <w:proofErr w:type="gramStart"/>
      <w:r w:rsidRPr="005F2F33">
        <w:rPr>
          <w:rFonts w:ascii="Times New Roman" w:eastAsia="Times New Roman" w:hAnsi="Times New Roman"/>
          <w:sz w:val="28"/>
          <w:szCs w:val="28"/>
          <w:lang w:eastAsia="ru-RU"/>
        </w:rPr>
        <w:t xml:space="preserve">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w:t>
      </w:r>
      <w:proofErr w:type="spellStart"/>
      <w:r w:rsidRPr="005F2F33">
        <w:rPr>
          <w:rFonts w:ascii="Times New Roman" w:eastAsia="Times New Roman" w:hAnsi="Times New Roman"/>
          <w:sz w:val="28"/>
          <w:szCs w:val="28"/>
          <w:lang w:eastAsia="ru-RU"/>
        </w:rPr>
        <w:t>припредоставлении</w:t>
      </w:r>
      <w:proofErr w:type="spellEnd"/>
      <w:proofErr w:type="gramEnd"/>
      <w:r w:rsidRPr="005F2F33">
        <w:rPr>
          <w:rFonts w:ascii="Times New Roman" w:eastAsia="Times New Roman" w:hAnsi="Times New Roman"/>
          <w:sz w:val="28"/>
          <w:szCs w:val="28"/>
          <w:lang w:eastAsia="ru-RU"/>
        </w:rPr>
        <w:t xml:space="preserve"> муниципальной услуги.</w:t>
      </w:r>
    </w:p>
    <w:p w:rsidR="00CB5A31" w:rsidRPr="005F2F33" w:rsidRDefault="00CB5A31" w:rsidP="009B2CF6">
      <w:pPr>
        <w:spacing w:after="0" w:line="240" w:lineRule="auto"/>
        <w:ind w:right="-2" w:firstLine="709"/>
        <w:contextualSpacing/>
        <w:jc w:val="both"/>
        <w:rPr>
          <w:rFonts w:ascii="Times New Roman" w:eastAsia="Times New Roman" w:hAnsi="Times New Roman"/>
          <w:sz w:val="28"/>
          <w:szCs w:val="28"/>
          <w:lang w:eastAsia="ru-RU"/>
        </w:rPr>
      </w:pPr>
    </w:p>
    <w:p w:rsidR="00946F47" w:rsidRPr="005F2F33" w:rsidRDefault="00946F47" w:rsidP="009B2CF6">
      <w:pPr>
        <w:tabs>
          <w:tab w:val="left" w:pos="0"/>
        </w:tabs>
        <w:spacing w:after="0" w:line="240" w:lineRule="auto"/>
        <w:ind w:right="-2" w:firstLine="709"/>
        <w:contextualSpacing/>
        <w:jc w:val="center"/>
        <w:rPr>
          <w:rFonts w:ascii="Times New Roman" w:eastAsia="Times New Roman" w:hAnsi="Times New Roman"/>
          <w:sz w:val="28"/>
          <w:szCs w:val="28"/>
          <w:shd w:val="clear" w:color="auto" w:fill="FFFFFF"/>
          <w:lang w:eastAsia="ru-RU"/>
        </w:rPr>
      </w:pPr>
      <w:r w:rsidRPr="00946F47">
        <w:rPr>
          <w:rFonts w:ascii="Times New Roman" w:eastAsia="A" w:hAnsi="Times New Roman"/>
          <w:sz w:val="28"/>
          <w:szCs w:val="28"/>
        </w:rPr>
        <w:t xml:space="preserve">V. </w:t>
      </w:r>
      <w:r w:rsidRPr="00946F47">
        <w:rPr>
          <w:rFonts w:ascii="Times New Roman" w:eastAsia="Times New Roman" w:hAnsi="Times New Roman"/>
          <w:sz w:val="28"/>
          <w:szCs w:val="28"/>
          <w:shd w:val="clear" w:color="auto" w:fill="FFFFFF"/>
          <w:lang w:eastAsia="ru-RU"/>
        </w:rPr>
        <w:t xml:space="preserve">Досудебный (внесудебный) порядок обжалования решений и действий (бездействия) администрации Степного сельсовета Искитимского района Новосибирской области, предоставляющей муниципальную услугу, </w:t>
      </w:r>
      <w:r w:rsidRPr="00946F47">
        <w:rPr>
          <w:rFonts w:ascii="Times New Roman" w:eastAsia="Times New Roman" w:hAnsi="Times New Roman"/>
          <w:sz w:val="28"/>
          <w:szCs w:val="28"/>
          <w:shd w:val="clear" w:color="auto" w:fill="FFFFFF"/>
          <w:lang w:eastAsia="ru-RU"/>
        </w:rPr>
        <w:lastRenderedPageBreak/>
        <w:t>многофункционального центра, а также их должностных лиц, муниципальных служащих, работников</w:t>
      </w:r>
    </w:p>
    <w:p w:rsidR="00946F47" w:rsidRPr="005F2F33" w:rsidRDefault="00946F47" w:rsidP="009B2CF6">
      <w:pPr>
        <w:tabs>
          <w:tab w:val="left" w:pos="0"/>
        </w:tabs>
        <w:spacing w:after="0" w:line="240" w:lineRule="auto"/>
        <w:ind w:right="-2" w:firstLine="709"/>
        <w:contextualSpacing/>
        <w:jc w:val="center"/>
        <w:rPr>
          <w:rFonts w:ascii="Times New Roman" w:eastAsia="Times New Roman" w:hAnsi="Times New Roman"/>
          <w:sz w:val="28"/>
          <w:szCs w:val="28"/>
          <w:shd w:val="clear" w:color="auto" w:fill="FFFFFF"/>
          <w:lang w:eastAsia="ru-RU"/>
        </w:rPr>
      </w:pPr>
      <w:r w:rsidRPr="005F2F33">
        <w:rPr>
          <w:rFonts w:ascii="Times New Roman" w:eastAsia="Times New Roman" w:hAnsi="Times New Roman"/>
          <w:sz w:val="28"/>
          <w:szCs w:val="28"/>
          <w:shd w:val="clear" w:color="auto" w:fill="FFFFFF"/>
          <w:lang w:eastAsia="ru-RU"/>
        </w:rPr>
        <w:t>(раздел утвержден в новой редакции ПА от 20.05.2019 №54)</w:t>
      </w:r>
    </w:p>
    <w:p w:rsidR="00946F47" w:rsidRPr="00946F47" w:rsidRDefault="00946F47" w:rsidP="009B2CF6">
      <w:pPr>
        <w:tabs>
          <w:tab w:val="left" w:pos="0"/>
        </w:tabs>
        <w:spacing w:after="0" w:line="240" w:lineRule="auto"/>
        <w:ind w:right="-2" w:firstLine="709"/>
        <w:contextualSpacing/>
        <w:jc w:val="center"/>
        <w:rPr>
          <w:rFonts w:ascii="Times New Roman" w:eastAsia="A" w:hAnsi="Times New Roman"/>
          <w:sz w:val="28"/>
          <w:szCs w:val="28"/>
        </w:rPr>
      </w:pPr>
    </w:p>
    <w:p w:rsidR="00946F47" w:rsidRPr="00946F47" w:rsidRDefault="00946F47" w:rsidP="009B2CF6">
      <w:pPr>
        <w:tabs>
          <w:tab w:val="left" w:pos="0"/>
        </w:tabs>
        <w:spacing w:after="0" w:line="240" w:lineRule="auto"/>
        <w:ind w:right="-2" w:firstLine="709"/>
        <w:contextualSpacing/>
        <w:jc w:val="both"/>
        <w:rPr>
          <w:rFonts w:ascii="Times New Roman" w:eastAsia="A" w:hAnsi="Times New Roman"/>
          <w:sz w:val="28"/>
          <w:szCs w:val="28"/>
        </w:rPr>
      </w:pPr>
      <w:r w:rsidRPr="00946F47">
        <w:rPr>
          <w:rFonts w:ascii="Times New Roman" w:eastAsia="A" w:hAnsi="Times New Roman"/>
          <w:sz w:val="28"/>
          <w:szCs w:val="28"/>
        </w:rPr>
        <w:t>5.1. Заявитель имеет право обжаловать решения и действия (бездействие) администрации Степного сельсовета,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946F47" w:rsidRPr="00946F47" w:rsidRDefault="00946F47" w:rsidP="009B2CF6">
      <w:pPr>
        <w:tabs>
          <w:tab w:val="left" w:pos="0"/>
        </w:tabs>
        <w:spacing w:after="0" w:line="240" w:lineRule="auto"/>
        <w:ind w:right="-2" w:firstLine="709"/>
        <w:contextualSpacing/>
        <w:jc w:val="both"/>
        <w:rPr>
          <w:rFonts w:ascii="Times New Roman" w:eastAsia="A" w:hAnsi="Times New Roman"/>
          <w:sz w:val="28"/>
          <w:szCs w:val="28"/>
        </w:rPr>
      </w:pPr>
      <w:r w:rsidRPr="00946F47">
        <w:rPr>
          <w:rFonts w:ascii="Times New Roman" w:eastAsia="A" w:hAnsi="Times New Roman"/>
          <w:sz w:val="28"/>
          <w:szCs w:val="28"/>
        </w:rPr>
        <w:t>5.2. Жалоба на действия (бездействие) администрации Степного сельсовета Искитимского района Новосибирской области, должностных лиц, муниципальных служащих подается главе Степного сельсовета.</w:t>
      </w:r>
    </w:p>
    <w:p w:rsidR="00946F47" w:rsidRPr="00946F47" w:rsidRDefault="00946F47" w:rsidP="009B2CF6">
      <w:pPr>
        <w:tabs>
          <w:tab w:val="left" w:pos="0"/>
        </w:tabs>
        <w:spacing w:after="0" w:line="240" w:lineRule="auto"/>
        <w:ind w:right="-2" w:firstLine="709"/>
        <w:contextualSpacing/>
        <w:jc w:val="both"/>
        <w:rPr>
          <w:rFonts w:ascii="Times New Roman" w:eastAsia="A" w:hAnsi="Times New Roman"/>
          <w:sz w:val="28"/>
          <w:szCs w:val="28"/>
        </w:rPr>
      </w:pPr>
      <w:r w:rsidRPr="00946F47">
        <w:rPr>
          <w:rFonts w:ascii="Times New Roman" w:eastAsia="A" w:hAnsi="Times New Roman"/>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946F47" w:rsidRPr="00946F47" w:rsidRDefault="00946F47" w:rsidP="009B2CF6">
      <w:pPr>
        <w:tabs>
          <w:tab w:val="left" w:pos="0"/>
        </w:tabs>
        <w:spacing w:after="0" w:line="240" w:lineRule="auto"/>
        <w:ind w:right="-2" w:firstLine="709"/>
        <w:contextualSpacing/>
        <w:jc w:val="both"/>
        <w:rPr>
          <w:rFonts w:ascii="Times New Roman" w:eastAsia="A" w:hAnsi="Times New Roman"/>
          <w:sz w:val="28"/>
          <w:szCs w:val="28"/>
        </w:rPr>
      </w:pPr>
      <w:r w:rsidRPr="00946F47">
        <w:rPr>
          <w:rFonts w:ascii="Times New Roman" w:eastAsia="A" w:hAnsi="Times New Roman"/>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946F47" w:rsidRPr="00946F47" w:rsidRDefault="00946F47" w:rsidP="009B2CF6">
      <w:pPr>
        <w:tabs>
          <w:tab w:val="left" w:pos="0"/>
        </w:tabs>
        <w:spacing w:after="0" w:line="240" w:lineRule="auto"/>
        <w:ind w:right="-2" w:firstLine="709"/>
        <w:contextualSpacing/>
        <w:jc w:val="both"/>
        <w:rPr>
          <w:rFonts w:ascii="Times New Roman" w:eastAsia="A" w:hAnsi="Times New Roman"/>
          <w:sz w:val="28"/>
          <w:szCs w:val="28"/>
        </w:rPr>
      </w:pPr>
      <w:r w:rsidRPr="00946F47">
        <w:rPr>
          <w:rFonts w:ascii="Times New Roman" w:eastAsia="A" w:hAnsi="Times New Roman"/>
          <w:sz w:val="28"/>
          <w:szCs w:val="28"/>
        </w:rPr>
        <w:t xml:space="preserve">5.3. </w:t>
      </w:r>
      <w:proofErr w:type="gramStart"/>
      <w:r w:rsidRPr="00946F47">
        <w:rPr>
          <w:rFonts w:ascii="Times New Roman" w:eastAsia="A" w:hAnsi="Times New Roman"/>
          <w:sz w:val="28"/>
          <w:szCs w:val="28"/>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Степного сельсовета,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proofErr w:type="gramEnd"/>
      <w:r w:rsidRPr="00946F47">
        <w:rPr>
          <w:rFonts w:ascii="Times New Roman" w:eastAsia="A" w:hAnsi="Times New Roman"/>
          <w:sz w:val="28"/>
          <w:szCs w:val="28"/>
        </w:rPr>
        <w:t xml:space="preserve"> степного сельсовета.</w:t>
      </w:r>
    </w:p>
    <w:p w:rsidR="00946F47" w:rsidRPr="00946F47" w:rsidRDefault="00946F47" w:rsidP="009B2CF6">
      <w:pPr>
        <w:tabs>
          <w:tab w:val="left" w:pos="0"/>
        </w:tabs>
        <w:spacing w:after="0" w:line="240" w:lineRule="auto"/>
        <w:ind w:right="-2" w:firstLine="709"/>
        <w:contextualSpacing/>
        <w:jc w:val="both"/>
        <w:rPr>
          <w:rFonts w:ascii="Times New Roman" w:eastAsia="A" w:hAnsi="Times New Roman"/>
          <w:sz w:val="28"/>
          <w:szCs w:val="28"/>
        </w:rPr>
      </w:pPr>
      <w:r w:rsidRPr="00946F47">
        <w:rPr>
          <w:rFonts w:ascii="Times New Roman" w:eastAsia="A" w:hAnsi="Times New Roman"/>
          <w:sz w:val="28"/>
          <w:szCs w:val="2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Степного сельсовета, предоставляющей муниципальную услугу, должностных лиц, муниципальных служащих:</w:t>
      </w:r>
    </w:p>
    <w:p w:rsidR="00946F47" w:rsidRPr="00946F47" w:rsidRDefault="00946F47" w:rsidP="009B2CF6">
      <w:pPr>
        <w:tabs>
          <w:tab w:val="left" w:pos="0"/>
        </w:tabs>
        <w:spacing w:after="0" w:line="240" w:lineRule="auto"/>
        <w:ind w:right="-2" w:firstLine="709"/>
        <w:contextualSpacing/>
        <w:jc w:val="both"/>
        <w:rPr>
          <w:rFonts w:ascii="Times New Roman" w:eastAsia="A" w:hAnsi="Times New Roman"/>
          <w:sz w:val="28"/>
          <w:szCs w:val="28"/>
        </w:rPr>
      </w:pPr>
      <w:r w:rsidRPr="00946F47">
        <w:rPr>
          <w:rFonts w:ascii="Times New Roman" w:eastAsia="A" w:hAnsi="Times New Roman"/>
          <w:sz w:val="28"/>
          <w:szCs w:val="28"/>
        </w:rPr>
        <w:t>Федеральный закон от 27.07.2010 № 210-ФЗ «Об организации предоставления государственных и муниципальных услуг».</w:t>
      </w:r>
    </w:p>
    <w:p w:rsidR="00946F47" w:rsidRPr="00946F47" w:rsidRDefault="00946F47" w:rsidP="009B2CF6">
      <w:pPr>
        <w:tabs>
          <w:tab w:val="left" w:pos="0"/>
        </w:tabs>
        <w:spacing w:after="0" w:line="240" w:lineRule="auto"/>
        <w:ind w:right="-2" w:firstLine="709"/>
        <w:contextualSpacing/>
        <w:jc w:val="both"/>
        <w:rPr>
          <w:rFonts w:ascii="Times New Roman" w:eastAsia="A" w:hAnsi="Times New Roman"/>
          <w:sz w:val="28"/>
          <w:szCs w:val="28"/>
        </w:rPr>
      </w:pPr>
      <w:r w:rsidRPr="00946F47">
        <w:rPr>
          <w:rFonts w:ascii="Times New Roman" w:eastAsia="A" w:hAnsi="Times New Roman"/>
          <w:sz w:val="28"/>
          <w:szCs w:val="28"/>
        </w:rPr>
        <w:t>5.5. Жалоба подается в письменной форме на бумажном носителе, в электронной форме в соответствии со статьей 11.2 Федерального закона от 27.07.2010 № 210-ФЗ «Об организации предоставления государственных и муниципальных услуг».</w:t>
      </w:r>
    </w:p>
    <w:p w:rsidR="00CB5A31" w:rsidRPr="005F2F33" w:rsidRDefault="00946F47" w:rsidP="009B2CF6">
      <w:pPr>
        <w:spacing w:after="0" w:line="240" w:lineRule="auto"/>
        <w:ind w:right="-2" w:firstLine="709"/>
        <w:contextualSpacing/>
        <w:jc w:val="center"/>
        <w:rPr>
          <w:rFonts w:ascii="Times New Roman" w:hAnsi="Times New Roman"/>
          <w:sz w:val="28"/>
          <w:szCs w:val="28"/>
        </w:rPr>
      </w:pPr>
      <w:r w:rsidRPr="005F2F33">
        <w:rPr>
          <w:rFonts w:ascii="Times New Roman" w:eastAsia="A" w:hAnsi="Times New Roman"/>
          <w:sz w:val="28"/>
          <w:szCs w:val="28"/>
        </w:rPr>
        <w:t>5.6. Информация, содержащаяся в настоящем разделе, подлежит размещению на Едином портале государственных и муниципальных услуг.</w:t>
      </w:r>
    </w:p>
    <w:p w:rsidR="00CB5A31" w:rsidRPr="005F2F33" w:rsidRDefault="00CB5A31" w:rsidP="009B2CF6">
      <w:pPr>
        <w:spacing w:after="0" w:line="240" w:lineRule="auto"/>
        <w:ind w:right="-2" w:firstLine="709"/>
        <w:contextualSpacing/>
        <w:jc w:val="center"/>
        <w:rPr>
          <w:rFonts w:ascii="Times New Roman" w:hAnsi="Times New Roman"/>
          <w:sz w:val="28"/>
          <w:szCs w:val="28"/>
        </w:rPr>
      </w:pPr>
    </w:p>
    <w:p w:rsidR="00CB5A31" w:rsidRPr="005F2F33" w:rsidRDefault="00CB5A31" w:rsidP="009B2CF6">
      <w:pPr>
        <w:spacing w:after="0" w:line="240" w:lineRule="auto"/>
        <w:ind w:right="-2" w:firstLine="709"/>
        <w:contextualSpacing/>
        <w:jc w:val="center"/>
        <w:rPr>
          <w:rFonts w:ascii="Times New Roman" w:hAnsi="Times New Roman"/>
          <w:sz w:val="28"/>
          <w:szCs w:val="28"/>
        </w:rPr>
      </w:pPr>
    </w:p>
    <w:p w:rsidR="00CB5A31" w:rsidRPr="005F2F33" w:rsidRDefault="00CB5A31" w:rsidP="009B2CF6">
      <w:pPr>
        <w:spacing w:after="0" w:line="240" w:lineRule="auto"/>
        <w:ind w:right="-2" w:firstLine="709"/>
        <w:contextualSpacing/>
        <w:jc w:val="center"/>
        <w:rPr>
          <w:rFonts w:ascii="Times New Roman" w:hAnsi="Times New Roman"/>
          <w:sz w:val="28"/>
          <w:szCs w:val="28"/>
        </w:rPr>
      </w:pPr>
    </w:p>
    <w:p w:rsidR="00CB5A31" w:rsidRPr="005F2F33" w:rsidRDefault="00CB5A31" w:rsidP="009B2CF6">
      <w:pPr>
        <w:spacing w:after="0" w:line="240" w:lineRule="auto"/>
        <w:ind w:right="-2" w:firstLine="709"/>
        <w:contextualSpacing/>
        <w:jc w:val="center"/>
        <w:rPr>
          <w:rFonts w:ascii="Times New Roman" w:hAnsi="Times New Roman"/>
          <w:sz w:val="28"/>
          <w:szCs w:val="28"/>
        </w:rPr>
      </w:pPr>
    </w:p>
    <w:p w:rsidR="00CB5A31" w:rsidRPr="005F2F33" w:rsidRDefault="00CB5A31" w:rsidP="009B2CF6">
      <w:pPr>
        <w:spacing w:after="0" w:line="240" w:lineRule="auto"/>
        <w:ind w:right="-2" w:firstLine="709"/>
        <w:contextualSpacing/>
        <w:jc w:val="center"/>
        <w:rPr>
          <w:rFonts w:ascii="Times New Roman" w:hAnsi="Times New Roman"/>
          <w:sz w:val="28"/>
          <w:szCs w:val="28"/>
        </w:rPr>
      </w:pPr>
    </w:p>
    <w:p w:rsidR="00CB5A31" w:rsidRPr="005F2F33" w:rsidRDefault="00CB5A31" w:rsidP="009B2CF6">
      <w:pPr>
        <w:spacing w:after="0" w:line="240" w:lineRule="auto"/>
        <w:ind w:right="-2" w:firstLine="709"/>
        <w:contextualSpacing/>
        <w:jc w:val="center"/>
        <w:rPr>
          <w:rFonts w:ascii="Times New Roman" w:hAnsi="Times New Roman"/>
          <w:sz w:val="28"/>
          <w:szCs w:val="28"/>
        </w:rPr>
      </w:pPr>
    </w:p>
    <w:p w:rsidR="00CB5A31" w:rsidRPr="005F2F33" w:rsidRDefault="00CB5A31" w:rsidP="009B2CF6">
      <w:pPr>
        <w:spacing w:after="0" w:line="240" w:lineRule="auto"/>
        <w:ind w:right="-2" w:firstLine="709"/>
        <w:contextualSpacing/>
        <w:jc w:val="center"/>
        <w:rPr>
          <w:rFonts w:ascii="Times New Roman" w:hAnsi="Times New Roman"/>
          <w:sz w:val="28"/>
          <w:szCs w:val="28"/>
        </w:rPr>
      </w:pPr>
    </w:p>
    <w:p w:rsidR="00CB5A31" w:rsidRPr="005F2F33" w:rsidRDefault="00CB5A31" w:rsidP="009B2CF6">
      <w:pPr>
        <w:spacing w:after="0" w:line="240" w:lineRule="auto"/>
        <w:ind w:right="-2" w:firstLine="709"/>
        <w:contextualSpacing/>
        <w:jc w:val="right"/>
        <w:rPr>
          <w:rFonts w:ascii="Times New Roman" w:hAnsi="Times New Roman"/>
          <w:sz w:val="28"/>
          <w:szCs w:val="28"/>
        </w:rPr>
      </w:pPr>
      <w:r w:rsidRPr="005F2F33">
        <w:rPr>
          <w:rFonts w:ascii="Times New Roman" w:hAnsi="Times New Roman"/>
          <w:sz w:val="28"/>
          <w:szCs w:val="28"/>
        </w:rPr>
        <w:t>Приложение № 1</w:t>
      </w:r>
    </w:p>
    <w:p w:rsidR="00CB5A31" w:rsidRPr="005F2F33" w:rsidRDefault="00CB5A31" w:rsidP="009B2CF6">
      <w:pPr>
        <w:spacing w:after="0" w:line="240" w:lineRule="auto"/>
        <w:ind w:right="-2" w:firstLine="709"/>
        <w:contextualSpacing/>
        <w:jc w:val="right"/>
        <w:rPr>
          <w:rFonts w:ascii="Times New Roman" w:hAnsi="Times New Roman"/>
          <w:sz w:val="28"/>
          <w:szCs w:val="28"/>
        </w:rPr>
      </w:pPr>
      <w:r w:rsidRPr="005F2F33">
        <w:rPr>
          <w:rFonts w:ascii="Times New Roman" w:hAnsi="Times New Roman"/>
          <w:sz w:val="28"/>
          <w:szCs w:val="28"/>
        </w:rPr>
        <w:t xml:space="preserve">к административному регламенту </w:t>
      </w:r>
    </w:p>
    <w:p w:rsidR="00CB5A31" w:rsidRPr="005F2F33" w:rsidRDefault="00CB5A31" w:rsidP="009B2CF6">
      <w:pPr>
        <w:spacing w:after="0" w:line="240" w:lineRule="auto"/>
        <w:ind w:right="-2" w:firstLine="709"/>
        <w:contextualSpacing/>
        <w:jc w:val="right"/>
        <w:rPr>
          <w:rFonts w:ascii="Times New Roman" w:hAnsi="Times New Roman"/>
          <w:sz w:val="28"/>
          <w:szCs w:val="28"/>
        </w:rPr>
      </w:pPr>
      <w:r w:rsidRPr="005F2F33">
        <w:rPr>
          <w:rFonts w:ascii="Times New Roman" w:hAnsi="Times New Roman"/>
          <w:sz w:val="28"/>
          <w:szCs w:val="28"/>
        </w:rPr>
        <w:t xml:space="preserve">предоставления муниципальной услуги </w:t>
      </w:r>
    </w:p>
    <w:p w:rsidR="00CB5A31" w:rsidRPr="005F2F33" w:rsidRDefault="00CB5A31" w:rsidP="009B2CF6">
      <w:pPr>
        <w:spacing w:after="0" w:line="240" w:lineRule="auto"/>
        <w:ind w:right="-2" w:firstLine="709"/>
        <w:contextualSpacing/>
        <w:jc w:val="right"/>
        <w:rPr>
          <w:rFonts w:ascii="Times New Roman" w:hAnsi="Times New Roman"/>
          <w:sz w:val="28"/>
          <w:szCs w:val="28"/>
        </w:rPr>
      </w:pPr>
      <w:r w:rsidRPr="005F2F33">
        <w:rPr>
          <w:rFonts w:ascii="Times New Roman" w:hAnsi="Times New Roman"/>
          <w:sz w:val="28"/>
          <w:szCs w:val="28"/>
        </w:rPr>
        <w:t xml:space="preserve">по переводу нежилого помещения </w:t>
      </w:r>
    </w:p>
    <w:p w:rsidR="00CB5A31" w:rsidRPr="005F2F33" w:rsidRDefault="00CB5A31" w:rsidP="009B2CF6">
      <w:pPr>
        <w:spacing w:after="0" w:line="240" w:lineRule="auto"/>
        <w:ind w:right="-2" w:firstLine="709"/>
        <w:contextualSpacing/>
        <w:jc w:val="right"/>
        <w:rPr>
          <w:rFonts w:ascii="Times New Roman" w:hAnsi="Times New Roman"/>
          <w:sz w:val="28"/>
          <w:szCs w:val="28"/>
        </w:rPr>
      </w:pPr>
      <w:r w:rsidRPr="005F2F33">
        <w:rPr>
          <w:rFonts w:ascii="Times New Roman" w:hAnsi="Times New Roman"/>
          <w:sz w:val="28"/>
          <w:szCs w:val="28"/>
        </w:rPr>
        <w:t>в жилое помещение</w:t>
      </w:r>
    </w:p>
    <w:p w:rsidR="00CB5A31" w:rsidRPr="005F2F33" w:rsidRDefault="00CB5A31" w:rsidP="009B2CF6">
      <w:pPr>
        <w:spacing w:after="0" w:line="240" w:lineRule="auto"/>
        <w:ind w:right="-2" w:firstLine="709"/>
        <w:contextualSpacing/>
        <w:jc w:val="right"/>
        <w:rPr>
          <w:rFonts w:ascii="Times New Roman" w:hAnsi="Times New Roman"/>
          <w:sz w:val="28"/>
          <w:szCs w:val="28"/>
        </w:rPr>
      </w:pPr>
    </w:p>
    <w:p w:rsidR="00CB5A31" w:rsidRPr="005F2F33" w:rsidRDefault="00CB5A31" w:rsidP="009B2CF6">
      <w:pPr>
        <w:spacing w:after="0" w:line="240" w:lineRule="auto"/>
        <w:ind w:right="-2" w:firstLine="709"/>
        <w:contextualSpacing/>
        <w:jc w:val="center"/>
        <w:rPr>
          <w:rFonts w:ascii="Times New Roman" w:hAnsi="Times New Roman"/>
          <w:sz w:val="28"/>
          <w:szCs w:val="28"/>
        </w:rPr>
      </w:pPr>
      <w:r w:rsidRPr="005F2F33">
        <w:rPr>
          <w:rFonts w:ascii="Times New Roman" w:hAnsi="Times New Roman"/>
          <w:sz w:val="28"/>
          <w:szCs w:val="28"/>
        </w:rPr>
        <w:t>БЛОК-СХЕМА</w:t>
      </w:r>
    </w:p>
    <w:p w:rsidR="00CB5A31" w:rsidRPr="005F2F33" w:rsidRDefault="00CB5A31" w:rsidP="009B2CF6">
      <w:pPr>
        <w:spacing w:after="0" w:line="240" w:lineRule="auto"/>
        <w:ind w:right="-2" w:firstLine="709"/>
        <w:contextualSpacing/>
        <w:jc w:val="center"/>
        <w:rPr>
          <w:rFonts w:ascii="Times New Roman" w:hAnsi="Times New Roman"/>
          <w:sz w:val="28"/>
          <w:szCs w:val="28"/>
        </w:rPr>
      </w:pPr>
      <w:r w:rsidRPr="005F2F33">
        <w:rPr>
          <w:rFonts w:ascii="Times New Roman" w:hAnsi="Times New Roman"/>
          <w:sz w:val="28"/>
          <w:szCs w:val="28"/>
        </w:rPr>
        <w:t>предоставления муниципальной услуги</w:t>
      </w:r>
    </w:p>
    <w:p w:rsidR="00CB5A31" w:rsidRPr="005F2F33" w:rsidRDefault="00CB5A31" w:rsidP="009B2CF6">
      <w:pPr>
        <w:spacing w:after="0" w:line="240" w:lineRule="auto"/>
        <w:ind w:right="-2" w:firstLine="709"/>
        <w:contextualSpacing/>
        <w:jc w:val="center"/>
        <w:rPr>
          <w:rFonts w:ascii="Times New Roman" w:hAnsi="Times New Roman"/>
          <w:sz w:val="28"/>
          <w:szCs w:val="28"/>
        </w:rPr>
      </w:pPr>
    </w:p>
    <w:p w:rsidR="00CB5A31" w:rsidRPr="005F2F33" w:rsidRDefault="009B2CF6" w:rsidP="009B2CF6">
      <w:pPr>
        <w:spacing w:after="0" w:line="240" w:lineRule="auto"/>
        <w:ind w:right="-2" w:firstLine="709"/>
        <w:contextualSpacing/>
        <w:jc w:val="both"/>
        <w:rPr>
          <w:rFonts w:ascii="Times New Roman" w:hAnsi="Times New Roman"/>
          <w:sz w:val="28"/>
          <w:szCs w:val="28"/>
        </w:rPr>
      </w:pPr>
      <w:r>
        <w:rPr>
          <w:noProof/>
          <w:lang w:eastAsia="ru-RU"/>
        </w:rPr>
        <w:pict>
          <v:rect id="Rectangle 2" o:spid="_x0000_s1026" style="position:absolute;left:0;text-align:left;margin-left:87.35pt;margin-top:1.65pt;width:301.5pt;height:46.1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">
            <v:textbox>
              <w:txbxContent>
                <w:p w:rsidR="00CB5A31" w:rsidRDefault="00CB5A31" w:rsidP="00CB5A31">
                  <w:pPr>
                    <w:jc w:val="center"/>
                    <w:rPr>
                      <w:rFonts w:ascii="Times New Roman" w:hAnsi="Times New Roman"/>
                      <w:sz w:val="28"/>
                      <w:szCs w:val="28"/>
                    </w:rPr>
                  </w:pPr>
                  <w:r>
                    <w:rPr>
                      <w:rFonts w:ascii="Times New Roman" w:hAnsi="Times New Roman"/>
                      <w:sz w:val="28"/>
                      <w:szCs w:val="28"/>
                    </w:rPr>
                    <w:t>Прием и регистрация документов, поданных заявителем</w:t>
                  </w:r>
                </w:p>
              </w:txbxContent>
            </v:textbox>
          </v:rect>
        </w:pict>
      </w:r>
      <w:r>
        <w:rPr>
          <w:noProof/>
          <w:lang w:eastAsia="ru-RU"/>
        </w:rPr>
        <w:pict>
          <v:rect id="Rectangle 3" o:spid="_x0000_s1027" style="position:absolute;left:0;text-align:left;margin-left:87.35pt;margin-top:73.15pt;width:301.5pt;height:44.2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">
            <v:textbox>
              <w:txbxContent>
                <w:p w:rsidR="00CB5A31" w:rsidRDefault="00CB5A31" w:rsidP="00CB5A31">
                  <w:pPr>
                    <w:jc w:val="center"/>
                    <w:rPr>
                      <w:rFonts w:ascii="Times New Roman" w:hAnsi="Times New Roman"/>
                      <w:sz w:val="28"/>
                      <w:szCs w:val="28"/>
                    </w:rPr>
                  </w:pPr>
                  <w:r>
                    <w:rPr>
                      <w:rFonts w:ascii="Times New Roman" w:hAnsi="Times New Roman"/>
                      <w:sz w:val="28"/>
                      <w:szCs w:val="28"/>
                    </w:rPr>
                    <w:t>Проверка наличия необходимых документов и их надлежащего оформления</w:t>
                  </w:r>
                </w:p>
              </w:txbxContent>
            </v:textbox>
          </v:rect>
        </w:pict>
      </w:r>
      <w:r>
        <w:rPr>
          <w:noProof/>
          <w:lang w:eastAsia="ru-RU"/>
        </w:rPr>
        <w:pict>
          <v:rect id="Rectangle 4" o:spid="_x0000_s1028" style="position:absolute;left:0;text-align:left;margin-left:87.35pt;margin-top:157.9pt;width:301.5pt;height:39.7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">
            <v:textbox>
              <w:txbxContent>
                <w:p w:rsidR="00CB5A31" w:rsidRDefault="00CB5A31" w:rsidP="00CB5A31">
                  <w:pPr>
                    <w:jc w:val="center"/>
                    <w:rPr>
                      <w:rFonts w:ascii="Times New Roman" w:hAnsi="Times New Roman"/>
                      <w:sz w:val="28"/>
                      <w:szCs w:val="28"/>
                    </w:rPr>
                  </w:pPr>
                  <w:r>
                    <w:rPr>
                      <w:rFonts w:ascii="Times New Roman" w:hAnsi="Times New Roman"/>
                      <w:sz w:val="28"/>
                      <w:szCs w:val="28"/>
                    </w:rPr>
                    <w:t xml:space="preserve">Принятие решения о переводе нежилого помещения </w:t>
                  </w:r>
                  <w:proofErr w:type="gramStart"/>
                  <w:r>
                    <w:rPr>
                      <w:rFonts w:ascii="Times New Roman" w:hAnsi="Times New Roman"/>
                      <w:sz w:val="28"/>
                      <w:szCs w:val="28"/>
                    </w:rPr>
                    <w:t>в</w:t>
                  </w:r>
                  <w:proofErr w:type="gramEnd"/>
                  <w:r>
                    <w:rPr>
                      <w:rFonts w:ascii="Times New Roman" w:hAnsi="Times New Roman"/>
                      <w:sz w:val="28"/>
                      <w:szCs w:val="28"/>
                    </w:rPr>
                    <w:t xml:space="preserve"> жилое комиссией</w:t>
                  </w:r>
                </w:p>
              </w:txbxContent>
            </v:textbox>
          </v:rect>
        </w:pict>
      </w:r>
      <w:r>
        <w:rPr>
          <w:noProof/>
          <w:lang w:eastAsia="ru-RU"/>
        </w:rPr>
        <w:pict>
          <v:rect id="Rectangle 6" o:spid="_x0000_s1029" style="position:absolute;left:0;text-align:left;margin-left:341.6pt;margin-top:240.4pt;width:146.25pt;height:96.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">
            <v:textbox>
              <w:txbxContent>
                <w:p w:rsidR="00CB5A31" w:rsidRDefault="00CB5A31" w:rsidP="00CB5A31">
                  <w:pPr>
                    <w:jc w:val="center"/>
                    <w:rPr>
                      <w:rFonts w:ascii="Times New Roman" w:hAnsi="Times New Roman"/>
                      <w:sz w:val="28"/>
                      <w:szCs w:val="28"/>
                    </w:rPr>
                  </w:pPr>
                  <w:r>
                    <w:rPr>
                      <w:rFonts w:ascii="Times New Roman" w:hAnsi="Times New Roman"/>
                      <w:sz w:val="28"/>
                      <w:szCs w:val="28"/>
                    </w:rPr>
                    <w:t xml:space="preserve">Выдача заявителю решения об отказе в переводе нежилого помещения в </w:t>
                  </w:r>
                  <w:proofErr w:type="gramStart"/>
                  <w:r>
                    <w:rPr>
                      <w:rFonts w:ascii="Times New Roman" w:hAnsi="Times New Roman"/>
                      <w:sz w:val="28"/>
                      <w:szCs w:val="28"/>
                    </w:rPr>
                    <w:t>жилое</w:t>
                  </w:r>
                  <w:proofErr w:type="gramEnd"/>
                </w:p>
              </w:txbxContent>
            </v:textbox>
          </v:rect>
        </w:pict>
      </w:r>
      <w:r>
        <w:rPr>
          <w:noProof/>
          <w:lang w:eastAsia="ru-RU"/>
        </w:rPr>
        <w:pict>
          <v:shapetype id="_x0000_t32" coordsize="21600,21600" o:spt="32" o:oned="t" path="m,l21600,21600e" filled="f">
            <v:path arrowok="t" fillok="f" o:connecttype="none"/>
            <o:lock v:ext="edit" shapetype="t"/>
          </v:shapetype>
          <v:shape id="AutoShape 7" o:spid="_x0000_s1034" type="#_x0000_t32" style="position:absolute;left:0;text-align:left;margin-left:235.1pt;margin-top:40.15pt;width:0;height:33pt;z-index:2516587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">
            <v:stroke endarrow="block"/>
          </v:shape>
        </w:pict>
      </w:r>
      <w:r>
        <w:rPr>
          <w:noProof/>
          <w:lang w:eastAsia="ru-RU"/>
        </w:rPr>
        <w:pict>
          <v:shape id="AutoShape 8" o:spid="_x0000_s1033" type="#_x0000_t32" style="position:absolute;left:0;text-align:left;margin-left:235.1pt;margin-top:117.4pt;width:0;height:40.5pt;z-index:25165977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">
            <v:stroke endarrow="block"/>
          </v:shape>
        </w:pict>
      </w:r>
      <w:r>
        <w:rPr>
          <w:noProof/>
          <w:lang w:eastAsia="ru-RU"/>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9" o:spid="_x0000_s1032" type="#_x0000_t34" style="position:absolute;left:0;text-align:left;margin-left:29.6pt;margin-top:182.65pt;width:63pt;height:52.5pt;rotation:90;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" adj="-258">
            <v:stroke endarrow="block"/>
          </v:shape>
        </w:pict>
      </w:r>
      <w:r>
        <w:rPr>
          <w:noProof/>
          <w:lang w:eastAsia="ru-RU"/>
        </w:rPr>
        <w:pict>
          <v:shape id="AutoShape 10" o:spid="_x0000_s1031" type="#_x0000_t34" style="position:absolute;left:0;text-align:left;margin-left:372.35pt;margin-top:193.9pt;width:63pt;height:30pt;rotation:90;flip:x;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" adj="0">
            <v:stroke endarrow="block"/>
          </v:shape>
        </w:pict>
      </w:r>
    </w:p>
    <w:p w:rsidR="00CB5A31" w:rsidRPr="005F2F33" w:rsidRDefault="00CB5A31" w:rsidP="009B2CF6">
      <w:pPr>
        <w:spacing w:after="0" w:line="240" w:lineRule="auto"/>
        <w:ind w:right="-2" w:firstLine="709"/>
        <w:contextualSpacing/>
        <w:jc w:val="center"/>
        <w:rPr>
          <w:rFonts w:ascii="Times New Roman" w:hAnsi="Times New Roman"/>
          <w:sz w:val="28"/>
          <w:szCs w:val="28"/>
        </w:rPr>
      </w:pPr>
    </w:p>
    <w:p w:rsidR="00CB5A31" w:rsidRPr="005F2F33" w:rsidRDefault="00CB5A31" w:rsidP="009B2CF6">
      <w:pPr>
        <w:spacing w:after="0" w:line="240" w:lineRule="auto"/>
        <w:ind w:right="-2" w:firstLine="709"/>
        <w:contextualSpacing/>
        <w:rPr>
          <w:rFonts w:ascii="Times New Roman" w:hAnsi="Times New Roman"/>
          <w:sz w:val="28"/>
          <w:szCs w:val="28"/>
        </w:rPr>
      </w:pPr>
    </w:p>
    <w:p w:rsidR="00CB5A31" w:rsidRPr="005F2F33" w:rsidRDefault="00CB5A31" w:rsidP="009B2CF6">
      <w:pPr>
        <w:spacing w:after="0" w:line="240" w:lineRule="auto"/>
        <w:ind w:right="-2" w:firstLine="709"/>
        <w:contextualSpacing/>
        <w:rPr>
          <w:rFonts w:ascii="Times New Roman" w:hAnsi="Times New Roman"/>
          <w:sz w:val="28"/>
          <w:szCs w:val="28"/>
        </w:rPr>
      </w:pPr>
    </w:p>
    <w:p w:rsidR="00CB5A31" w:rsidRPr="005F2F33" w:rsidRDefault="00CB5A31" w:rsidP="009B2CF6">
      <w:pPr>
        <w:spacing w:after="0" w:line="240" w:lineRule="auto"/>
        <w:ind w:right="-2" w:firstLine="709"/>
        <w:contextualSpacing/>
        <w:rPr>
          <w:rFonts w:ascii="Times New Roman" w:hAnsi="Times New Roman"/>
          <w:sz w:val="28"/>
          <w:szCs w:val="28"/>
        </w:rPr>
      </w:pPr>
    </w:p>
    <w:p w:rsidR="00CB5A31" w:rsidRPr="005F2F33" w:rsidRDefault="00CB5A31" w:rsidP="009B2CF6">
      <w:pPr>
        <w:spacing w:after="0" w:line="240" w:lineRule="auto"/>
        <w:ind w:right="-2" w:firstLine="709"/>
        <w:contextualSpacing/>
        <w:rPr>
          <w:rFonts w:ascii="Times New Roman" w:hAnsi="Times New Roman"/>
          <w:sz w:val="28"/>
          <w:szCs w:val="28"/>
        </w:rPr>
      </w:pPr>
    </w:p>
    <w:p w:rsidR="00CB5A31" w:rsidRPr="005F2F33" w:rsidRDefault="00CB5A31" w:rsidP="009B2CF6">
      <w:pPr>
        <w:spacing w:after="0" w:line="240" w:lineRule="auto"/>
        <w:ind w:right="-2" w:firstLine="709"/>
        <w:contextualSpacing/>
        <w:rPr>
          <w:rFonts w:ascii="Times New Roman" w:hAnsi="Times New Roman"/>
          <w:sz w:val="28"/>
          <w:szCs w:val="28"/>
        </w:rPr>
      </w:pPr>
    </w:p>
    <w:p w:rsidR="00CB5A31" w:rsidRPr="005F2F33" w:rsidRDefault="00CB5A31" w:rsidP="009B2CF6">
      <w:pPr>
        <w:spacing w:after="0" w:line="240" w:lineRule="auto"/>
        <w:ind w:right="-2" w:firstLine="709"/>
        <w:contextualSpacing/>
        <w:rPr>
          <w:rFonts w:ascii="Times New Roman" w:hAnsi="Times New Roman"/>
          <w:sz w:val="28"/>
          <w:szCs w:val="28"/>
        </w:rPr>
      </w:pPr>
      <w:r w:rsidRPr="005F2F33">
        <w:rPr>
          <w:rFonts w:ascii="Times New Roman" w:hAnsi="Times New Roman"/>
          <w:sz w:val="28"/>
          <w:szCs w:val="28"/>
        </w:rPr>
        <w:t>да                                                                                                                        нет</w:t>
      </w:r>
    </w:p>
    <w:p w:rsidR="00CB5A31" w:rsidRPr="005F2F33" w:rsidRDefault="00CB5A31" w:rsidP="009B2CF6">
      <w:pPr>
        <w:spacing w:after="0" w:line="240" w:lineRule="auto"/>
        <w:ind w:right="-2" w:firstLine="709"/>
        <w:contextualSpacing/>
        <w:rPr>
          <w:rFonts w:ascii="Times New Roman" w:hAnsi="Times New Roman"/>
          <w:sz w:val="28"/>
          <w:szCs w:val="28"/>
        </w:rPr>
      </w:pPr>
    </w:p>
    <w:p w:rsidR="00CB5A31" w:rsidRPr="005F2F33" w:rsidRDefault="00CB5A31" w:rsidP="009B2CF6">
      <w:pPr>
        <w:spacing w:after="0" w:line="240" w:lineRule="auto"/>
        <w:ind w:right="-2" w:firstLine="709"/>
        <w:contextualSpacing/>
        <w:rPr>
          <w:rFonts w:ascii="Times New Roman" w:hAnsi="Times New Roman"/>
          <w:sz w:val="28"/>
          <w:szCs w:val="28"/>
        </w:rPr>
      </w:pPr>
    </w:p>
    <w:p w:rsidR="00CB5A31" w:rsidRPr="005F2F33" w:rsidRDefault="00CB5A31" w:rsidP="009B2CF6">
      <w:pPr>
        <w:spacing w:after="0" w:line="240" w:lineRule="auto"/>
        <w:ind w:right="-2" w:firstLine="709"/>
        <w:contextualSpacing/>
        <w:rPr>
          <w:rFonts w:ascii="Times New Roman" w:hAnsi="Times New Roman"/>
          <w:sz w:val="28"/>
          <w:szCs w:val="28"/>
        </w:rPr>
      </w:pPr>
    </w:p>
    <w:p w:rsidR="00CB5A31" w:rsidRPr="005F2F33" w:rsidRDefault="00CB5A31" w:rsidP="009B2CF6">
      <w:pPr>
        <w:spacing w:after="0" w:line="240" w:lineRule="auto"/>
        <w:ind w:right="-2" w:firstLine="709"/>
        <w:contextualSpacing/>
        <w:rPr>
          <w:rFonts w:ascii="Times New Roman" w:hAnsi="Times New Roman"/>
          <w:sz w:val="28"/>
          <w:szCs w:val="28"/>
        </w:rPr>
      </w:pPr>
    </w:p>
    <w:p w:rsidR="00CB5A31" w:rsidRPr="005F2F33" w:rsidRDefault="00CB5A31" w:rsidP="009B2CF6">
      <w:pPr>
        <w:tabs>
          <w:tab w:val="left" w:pos="8490"/>
          <w:tab w:val="left" w:pos="8565"/>
        </w:tabs>
        <w:spacing w:after="0" w:line="240" w:lineRule="auto"/>
        <w:ind w:right="-2" w:firstLine="709"/>
        <w:contextualSpacing/>
        <w:rPr>
          <w:rFonts w:ascii="Times New Roman" w:hAnsi="Times New Roman"/>
          <w:sz w:val="28"/>
          <w:szCs w:val="28"/>
        </w:rPr>
      </w:pPr>
      <w:r w:rsidRPr="005F2F33">
        <w:rPr>
          <w:rFonts w:ascii="Times New Roman" w:hAnsi="Times New Roman"/>
          <w:sz w:val="28"/>
          <w:szCs w:val="28"/>
        </w:rPr>
        <w:tab/>
      </w:r>
      <w:r w:rsidRPr="005F2F33">
        <w:rPr>
          <w:rFonts w:ascii="Times New Roman" w:hAnsi="Times New Roman"/>
          <w:sz w:val="28"/>
          <w:szCs w:val="28"/>
        </w:rPr>
        <w:tab/>
      </w:r>
    </w:p>
    <w:p w:rsidR="00CB5A31" w:rsidRPr="005F2F33" w:rsidRDefault="009B2CF6" w:rsidP="009B2CF6">
      <w:pPr>
        <w:spacing w:after="0" w:line="240" w:lineRule="auto"/>
        <w:ind w:right="-2" w:firstLine="709"/>
        <w:contextualSpacing/>
        <w:rPr>
          <w:rFonts w:ascii="Times New Roman" w:hAnsi="Times New Roman"/>
          <w:sz w:val="28"/>
          <w:szCs w:val="28"/>
        </w:rPr>
      </w:pPr>
      <w:r>
        <w:rPr>
          <w:noProof/>
          <w:lang w:eastAsia="ru-RU"/>
        </w:rPr>
        <w:pict>
          <v:rect id="Rectangle 5" o:spid="_x0000_s1030" style="position:absolute;left:0;text-align:left;margin-left:-35.55pt;margin-top:15.05pt;width:129.75pt;height:113.35pt;z-index:251656704;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">
            <v:textbox>
              <w:txbxContent>
                <w:p w:rsidR="00CB5A31" w:rsidRDefault="00CB5A31" w:rsidP="00CB5A31">
                  <w:pPr>
                    <w:jc w:val="center"/>
                    <w:rPr>
                      <w:rFonts w:ascii="Times New Roman" w:hAnsi="Times New Roman"/>
                      <w:sz w:val="28"/>
                      <w:szCs w:val="28"/>
                    </w:rPr>
                  </w:pPr>
                  <w:r>
                    <w:rPr>
                      <w:rFonts w:ascii="Times New Roman" w:hAnsi="Times New Roman"/>
                      <w:sz w:val="28"/>
                      <w:szCs w:val="28"/>
                    </w:rPr>
                    <w:t xml:space="preserve">Выдача заявителю решения о переводе нежилого помещения в </w:t>
                  </w:r>
                  <w:proofErr w:type="gramStart"/>
                  <w:r>
                    <w:rPr>
                      <w:rFonts w:ascii="Times New Roman" w:hAnsi="Times New Roman"/>
                      <w:sz w:val="28"/>
                      <w:szCs w:val="28"/>
                    </w:rPr>
                    <w:t>жилое</w:t>
                  </w:r>
                  <w:proofErr w:type="gramEnd"/>
                </w:p>
              </w:txbxContent>
            </v:textbox>
          </v:rect>
        </w:pict>
      </w:r>
    </w:p>
    <w:p w:rsidR="00CB5A31" w:rsidRPr="005F2F33" w:rsidRDefault="00CB5A31" w:rsidP="009B2CF6">
      <w:pPr>
        <w:spacing w:after="0" w:line="240" w:lineRule="auto"/>
        <w:ind w:right="-2" w:firstLine="709"/>
        <w:contextualSpacing/>
      </w:pPr>
    </w:p>
    <w:p w:rsidR="00CB5A31" w:rsidRPr="005F2F33" w:rsidRDefault="00CB5A31" w:rsidP="009B2CF6">
      <w:pPr>
        <w:spacing w:after="0" w:line="240" w:lineRule="auto"/>
        <w:ind w:right="-2" w:firstLine="709"/>
        <w:contextualSpacing/>
        <w:jc w:val="right"/>
        <w:rPr>
          <w:rFonts w:ascii="Times New Roman" w:hAnsi="Times New Roman"/>
          <w:sz w:val="28"/>
          <w:szCs w:val="28"/>
        </w:rPr>
      </w:pPr>
    </w:p>
    <w:p w:rsidR="00CB5A31" w:rsidRPr="005F2F33" w:rsidRDefault="00CB5A31" w:rsidP="009B2CF6">
      <w:pPr>
        <w:spacing w:after="0" w:line="240" w:lineRule="auto"/>
        <w:ind w:right="-2" w:firstLine="709"/>
        <w:contextualSpacing/>
      </w:pPr>
    </w:p>
    <w:p w:rsidR="00085D45" w:rsidRPr="005F2F33" w:rsidRDefault="00085D45" w:rsidP="009B2CF6">
      <w:pPr>
        <w:spacing w:after="0" w:line="240" w:lineRule="auto"/>
        <w:ind w:right="-2" w:firstLine="709"/>
        <w:contextualSpacing/>
      </w:pPr>
    </w:p>
    <w:sectPr w:rsidR="00085D45" w:rsidRPr="005F2F33" w:rsidSect="005F2F33">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R">
    <w:altName w:val="Times New Roman"/>
    <w:charset w:val="00"/>
    <w:family w:val="roman"/>
    <w:pitch w:val="variable"/>
    <w:sig w:usb0="00000003" w:usb1="00000000" w:usb2="00000000" w:usb3="00000000" w:csb0="00000001" w:csb1="00000000"/>
  </w:font>
  <w:font w:name="A">
    <w:charset w:val="80"/>
    <w:family w:val="swiss"/>
    <w:pitch w:val="variable"/>
    <w:sig w:usb0="21003A87" w:usb1="090F0000" w:usb2="00000010" w:usb3="00000000" w:csb0="003F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CB5A31"/>
    <w:rsid w:val="000004C2"/>
    <w:rsid w:val="0000275B"/>
    <w:rsid w:val="00003194"/>
    <w:rsid w:val="000034C2"/>
    <w:rsid w:val="000059F8"/>
    <w:rsid w:val="0000747D"/>
    <w:rsid w:val="000101E6"/>
    <w:rsid w:val="00020CFE"/>
    <w:rsid w:val="00020F4F"/>
    <w:rsid w:val="000255CA"/>
    <w:rsid w:val="00025B97"/>
    <w:rsid w:val="000269B9"/>
    <w:rsid w:val="00033253"/>
    <w:rsid w:val="00033574"/>
    <w:rsid w:val="000368AB"/>
    <w:rsid w:val="00040D58"/>
    <w:rsid w:val="000440BD"/>
    <w:rsid w:val="000462BD"/>
    <w:rsid w:val="00047D53"/>
    <w:rsid w:val="00057872"/>
    <w:rsid w:val="0006017A"/>
    <w:rsid w:val="00060782"/>
    <w:rsid w:val="00060E99"/>
    <w:rsid w:val="00066414"/>
    <w:rsid w:val="000705A1"/>
    <w:rsid w:val="00071530"/>
    <w:rsid w:val="00071D06"/>
    <w:rsid w:val="00074C3D"/>
    <w:rsid w:val="00074CC6"/>
    <w:rsid w:val="00075783"/>
    <w:rsid w:val="0008072F"/>
    <w:rsid w:val="000829FB"/>
    <w:rsid w:val="00085820"/>
    <w:rsid w:val="00085D45"/>
    <w:rsid w:val="00085EF9"/>
    <w:rsid w:val="00087EA2"/>
    <w:rsid w:val="00092F3E"/>
    <w:rsid w:val="0009774C"/>
    <w:rsid w:val="000A0B48"/>
    <w:rsid w:val="000A2AC8"/>
    <w:rsid w:val="000A43F6"/>
    <w:rsid w:val="000A6A53"/>
    <w:rsid w:val="000A7FD2"/>
    <w:rsid w:val="000B216E"/>
    <w:rsid w:val="000B3957"/>
    <w:rsid w:val="000C15BE"/>
    <w:rsid w:val="000C1BC4"/>
    <w:rsid w:val="000C290A"/>
    <w:rsid w:val="000C2B25"/>
    <w:rsid w:val="000D1035"/>
    <w:rsid w:val="000D2365"/>
    <w:rsid w:val="000D2FF2"/>
    <w:rsid w:val="000D3999"/>
    <w:rsid w:val="000E4BA3"/>
    <w:rsid w:val="000F3556"/>
    <w:rsid w:val="000F4D83"/>
    <w:rsid w:val="00100C21"/>
    <w:rsid w:val="00100E8D"/>
    <w:rsid w:val="0010144A"/>
    <w:rsid w:val="001042CC"/>
    <w:rsid w:val="00107C03"/>
    <w:rsid w:val="00112A01"/>
    <w:rsid w:val="00113717"/>
    <w:rsid w:val="00115D9B"/>
    <w:rsid w:val="00117F75"/>
    <w:rsid w:val="001220BB"/>
    <w:rsid w:val="00122405"/>
    <w:rsid w:val="00127358"/>
    <w:rsid w:val="001307BF"/>
    <w:rsid w:val="0013132F"/>
    <w:rsid w:val="00133F49"/>
    <w:rsid w:val="001367A2"/>
    <w:rsid w:val="00136C5F"/>
    <w:rsid w:val="001407EE"/>
    <w:rsid w:val="0014160E"/>
    <w:rsid w:val="001458E8"/>
    <w:rsid w:val="001504BE"/>
    <w:rsid w:val="00150D32"/>
    <w:rsid w:val="00152695"/>
    <w:rsid w:val="00152D42"/>
    <w:rsid w:val="0015335F"/>
    <w:rsid w:val="00161AB3"/>
    <w:rsid w:val="00162770"/>
    <w:rsid w:val="00170746"/>
    <w:rsid w:val="001722F8"/>
    <w:rsid w:val="00176410"/>
    <w:rsid w:val="001776AC"/>
    <w:rsid w:val="00187941"/>
    <w:rsid w:val="001900F4"/>
    <w:rsid w:val="00191B4D"/>
    <w:rsid w:val="00194846"/>
    <w:rsid w:val="00194EEB"/>
    <w:rsid w:val="001A3722"/>
    <w:rsid w:val="001A4E59"/>
    <w:rsid w:val="001B30C3"/>
    <w:rsid w:val="001B504D"/>
    <w:rsid w:val="001C117D"/>
    <w:rsid w:val="001C61B1"/>
    <w:rsid w:val="001D045F"/>
    <w:rsid w:val="001D316B"/>
    <w:rsid w:val="001D6708"/>
    <w:rsid w:val="001E52CF"/>
    <w:rsid w:val="00206086"/>
    <w:rsid w:val="0020663B"/>
    <w:rsid w:val="00210E36"/>
    <w:rsid w:val="00222BCA"/>
    <w:rsid w:val="00223EF8"/>
    <w:rsid w:val="0022491D"/>
    <w:rsid w:val="00224B98"/>
    <w:rsid w:val="00225473"/>
    <w:rsid w:val="00226103"/>
    <w:rsid w:val="00226EC6"/>
    <w:rsid w:val="00230995"/>
    <w:rsid w:val="00230B55"/>
    <w:rsid w:val="002318D9"/>
    <w:rsid w:val="0023314C"/>
    <w:rsid w:val="00237F15"/>
    <w:rsid w:val="002428F4"/>
    <w:rsid w:val="00243829"/>
    <w:rsid w:val="00243A65"/>
    <w:rsid w:val="00245365"/>
    <w:rsid w:val="0025310C"/>
    <w:rsid w:val="00253C1A"/>
    <w:rsid w:val="00254786"/>
    <w:rsid w:val="00254B3E"/>
    <w:rsid w:val="00271575"/>
    <w:rsid w:val="00271973"/>
    <w:rsid w:val="00281266"/>
    <w:rsid w:val="00283476"/>
    <w:rsid w:val="00285558"/>
    <w:rsid w:val="0028758B"/>
    <w:rsid w:val="00287ADA"/>
    <w:rsid w:val="0029040E"/>
    <w:rsid w:val="00294842"/>
    <w:rsid w:val="002A02E1"/>
    <w:rsid w:val="002A7AB6"/>
    <w:rsid w:val="002B0FC9"/>
    <w:rsid w:val="002B1F05"/>
    <w:rsid w:val="002B52D7"/>
    <w:rsid w:val="002B53A4"/>
    <w:rsid w:val="002B5C5E"/>
    <w:rsid w:val="002B7125"/>
    <w:rsid w:val="002C5EC0"/>
    <w:rsid w:val="002C66F9"/>
    <w:rsid w:val="002E0C2F"/>
    <w:rsid w:val="002E17BB"/>
    <w:rsid w:val="002E297A"/>
    <w:rsid w:val="002E3E77"/>
    <w:rsid w:val="002E554A"/>
    <w:rsid w:val="002E59A4"/>
    <w:rsid w:val="002F022F"/>
    <w:rsid w:val="002F2C4B"/>
    <w:rsid w:val="002F5D76"/>
    <w:rsid w:val="002F64AA"/>
    <w:rsid w:val="002F77C1"/>
    <w:rsid w:val="0030238F"/>
    <w:rsid w:val="00305784"/>
    <w:rsid w:val="00305B85"/>
    <w:rsid w:val="0031048A"/>
    <w:rsid w:val="00311DDD"/>
    <w:rsid w:val="00315238"/>
    <w:rsid w:val="00316B48"/>
    <w:rsid w:val="00316ED1"/>
    <w:rsid w:val="00321214"/>
    <w:rsid w:val="00323C7A"/>
    <w:rsid w:val="00324B38"/>
    <w:rsid w:val="003250CC"/>
    <w:rsid w:val="003255B4"/>
    <w:rsid w:val="003270BD"/>
    <w:rsid w:val="00330D90"/>
    <w:rsid w:val="003334AE"/>
    <w:rsid w:val="003340D5"/>
    <w:rsid w:val="00337610"/>
    <w:rsid w:val="00341E4A"/>
    <w:rsid w:val="0034720F"/>
    <w:rsid w:val="00347E57"/>
    <w:rsid w:val="00352303"/>
    <w:rsid w:val="00353624"/>
    <w:rsid w:val="0035476A"/>
    <w:rsid w:val="003674CF"/>
    <w:rsid w:val="00370FD4"/>
    <w:rsid w:val="003712C9"/>
    <w:rsid w:val="00371FC9"/>
    <w:rsid w:val="003727FA"/>
    <w:rsid w:val="00373E46"/>
    <w:rsid w:val="00376240"/>
    <w:rsid w:val="00376FBA"/>
    <w:rsid w:val="00381652"/>
    <w:rsid w:val="00381D46"/>
    <w:rsid w:val="0038416C"/>
    <w:rsid w:val="003843CE"/>
    <w:rsid w:val="003913A2"/>
    <w:rsid w:val="00392725"/>
    <w:rsid w:val="003A1AAE"/>
    <w:rsid w:val="003A3E76"/>
    <w:rsid w:val="003A7284"/>
    <w:rsid w:val="003A737E"/>
    <w:rsid w:val="003B776B"/>
    <w:rsid w:val="003C0277"/>
    <w:rsid w:val="003C13C3"/>
    <w:rsid w:val="003C2144"/>
    <w:rsid w:val="003C2AED"/>
    <w:rsid w:val="003C436E"/>
    <w:rsid w:val="003C58D9"/>
    <w:rsid w:val="003D0732"/>
    <w:rsid w:val="003D44DE"/>
    <w:rsid w:val="003D6D89"/>
    <w:rsid w:val="003D7BD3"/>
    <w:rsid w:val="003E3AA4"/>
    <w:rsid w:val="003E42A3"/>
    <w:rsid w:val="003E470C"/>
    <w:rsid w:val="003E485F"/>
    <w:rsid w:val="003E797E"/>
    <w:rsid w:val="003F164F"/>
    <w:rsid w:val="004048C4"/>
    <w:rsid w:val="00404D92"/>
    <w:rsid w:val="00406C09"/>
    <w:rsid w:val="00410499"/>
    <w:rsid w:val="0042019D"/>
    <w:rsid w:val="00425A8F"/>
    <w:rsid w:val="004263FA"/>
    <w:rsid w:val="0042680D"/>
    <w:rsid w:val="00430672"/>
    <w:rsid w:val="004342E9"/>
    <w:rsid w:val="00435B61"/>
    <w:rsid w:val="00440057"/>
    <w:rsid w:val="00440CE5"/>
    <w:rsid w:val="004444BF"/>
    <w:rsid w:val="00445373"/>
    <w:rsid w:val="004462AA"/>
    <w:rsid w:val="00450D88"/>
    <w:rsid w:val="004551E3"/>
    <w:rsid w:val="004555B8"/>
    <w:rsid w:val="0045610E"/>
    <w:rsid w:val="0046146A"/>
    <w:rsid w:val="0046381D"/>
    <w:rsid w:val="00463DD0"/>
    <w:rsid w:val="00467C58"/>
    <w:rsid w:val="00473C5F"/>
    <w:rsid w:val="004767B6"/>
    <w:rsid w:val="00476E66"/>
    <w:rsid w:val="00477A2B"/>
    <w:rsid w:val="00480FA0"/>
    <w:rsid w:val="00482DDC"/>
    <w:rsid w:val="00482E86"/>
    <w:rsid w:val="00490456"/>
    <w:rsid w:val="00491223"/>
    <w:rsid w:val="00491E7B"/>
    <w:rsid w:val="0049423D"/>
    <w:rsid w:val="004A1217"/>
    <w:rsid w:val="004A1EEC"/>
    <w:rsid w:val="004B0695"/>
    <w:rsid w:val="004B0D92"/>
    <w:rsid w:val="004B307A"/>
    <w:rsid w:val="004B63D4"/>
    <w:rsid w:val="004B69B7"/>
    <w:rsid w:val="004C0940"/>
    <w:rsid w:val="004C1BB9"/>
    <w:rsid w:val="004C3095"/>
    <w:rsid w:val="004C629D"/>
    <w:rsid w:val="004C6571"/>
    <w:rsid w:val="004C7567"/>
    <w:rsid w:val="004D07CB"/>
    <w:rsid w:val="004D0F56"/>
    <w:rsid w:val="004D1731"/>
    <w:rsid w:val="004D1C0F"/>
    <w:rsid w:val="004D1F85"/>
    <w:rsid w:val="004D27C5"/>
    <w:rsid w:val="004D2D4B"/>
    <w:rsid w:val="004E07B2"/>
    <w:rsid w:val="004E6213"/>
    <w:rsid w:val="004F796E"/>
    <w:rsid w:val="00502E53"/>
    <w:rsid w:val="00504A37"/>
    <w:rsid w:val="005137C1"/>
    <w:rsid w:val="00523A51"/>
    <w:rsid w:val="0052730D"/>
    <w:rsid w:val="005277CA"/>
    <w:rsid w:val="0053283A"/>
    <w:rsid w:val="00532A7D"/>
    <w:rsid w:val="00536C05"/>
    <w:rsid w:val="00540268"/>
    <w:rsid w:val="00540534"/>
    <w:rsid w:val="00543C55"/>
    <w:rsid w:val="005471E1"/>
    <w:rsid w:val="00547EE5"/>
    <w:rsid w:val="005504CD"/>
    <w:rsid w:val="00552FA1"/>
    <w:rsid w:val="00555A03"/>
    <w:rsid w:val="00556406"/>
    <w:rsid w:val="0056345E"/>
    <w:rsid w:val="005644AD"/>
    <w:rsid w:val="00570B56"/>
    <w:rsid w:val="0058284C"/>
    <w:rsid w:val="00582CC6"/>
    <w:rsid w:val="00583CC7"/>
    <w:rsid w:val="00584219"/>
    <w:rsid w:val="00584880"/>
    <w:rsid w:val="0058549B"/>
    <w:rsid w:val="005870A5"/>
    <w:rsid w:val="00590C5B"/>
    <w:rsid w:val="00596F2A"/>
    <w:rsid w:val="005A1E46"/>
    <w:rsid w:val="005A4B76"/>
    <w:rsid w:val="005A659B"/>
    <w:rsid w:val="005A682C"/>
    <w:rsid w:val="005B4AD5"/>
    <w:rsid w:val="005B5970"/>
    <w:rsid w:val="005B7C08"/>
    <w:rsid w:val="005C3CBD"/>
    <w:rsid w:val="005D1FF9"/>
    <w:rsid w:val="005D3892"/>
    <w:rsid w:val="005D4B94"/>
    <w:rsid w:val="005D4E76"/>
    <w:rsid w:val="005D52BC"/>
    <w:rsid w:val="005D73B2"/>
    <w:rsid w:val="005D7BA5"/>
    <w:rsid w:val="005E19B3"/>
    <w:rsid w:val="005E47F3"/>
    <w:rsid w:val="005E6DF0"/>
    <w:rsid w:val="005F2F33"/>
    <w:rsid w:val="005F4B82"/>
    <w:rsid w:val="00601F66"/>
    <w:rsid w:val="006034D5"/>
    <w:rsid w:val="00603CB7"/>
    <w:rsid w:val="00606A32"/>
    <w:rsid w:val="00613ED0"/>
    <w:rsid w:val="00615835"/>
    <w:rsid w:val="00617D8F"/>
    <w:rsid w:val="00620B63"/>
    <w:rsid w:val="006253AE"/>
    <w:rsid w:val="0063474F"/>
    <w:rsid w:val="00641576"/>
    <w:rsid w:val="00642638"/>
    <w:rsid w:val="00642784"/>
    <w:rsid w:val="00643280"/>
    <w:rsid w:val="006439FE"/>
    <w:rsid w:val="00646909"/>
    <w:rsid w:val="00650822"/>
    <w:rsid w:val="00653014"/>
    <w:rsid w:val="00657B9A"/>
    <w:rsid w:val="00657F61"/>
    <w:rsid w:val="00661321"/>
    <w:rsid w:val="0066180F"/>
    <w:rsid w:val="00663CFE"/>
    <w:rsid w:val="0067032E"/>
    <w:rsid w:val="006746D1"/>
    <w:rsid w:val="006801E0"/>
    <w:rsid w:val="0068165E"/>
    <w:rsid w:val="006816F7"/>
    <w:rsid w:val="00684058"/>
    <w:rsid w:val="00684454"/>
    <w:rsid w:val="00684581"/>
    <w:rsid w:val="00687BA9"/>
    <w:rsid w:val="006915A2"/>
    <w:rsid w:val="006918A9"/>
    <w:rsid w:val="00693EDC"/>
    <w:rsid w:val="00695F8E"/>
    <w:rsid w:val="00696614"/>
    <w:rsid w:val="006A087F"/>
    <w:rsid w:val="006A0D5D"/>
    <w:rsid w:val="006A5D30"/>
    <w:rsid w:val="006B0BEF"/>
    <w:rsid w:val="006B17C1"/>
    <w:rsid w:val="006B1AD3"/>
    <w:rsid w:val="006B2CFB"/>
    <w:rsid w:val="006B2E90"/>
    <w:rsid w:val="006B51EE"/>
    <w:rsid w:val="006C0E50"/>
    <w:rsid w:val="006C168F"/>
    <w:rsid w:val="006C1C45"/>
    <w:rsid w:val="006C3968"/>
    <w:rsid w:val="006C42E4"/>
    <w:rsid w:val="006D027D"/>
    <w:rsid w:val="006D20C7"/>
    <w:rsid w:val="006D5554"/>
    <w:rsid w:val="006D6ACF"/>
    <w:rsid w:val="006E401B"/>
    <w:rsid w:val="006E517F"/>
    <w:rsid w:val="006E6984"/>
    <w:rsid w:val="006F1B3B"/>
    <w:rsid w:val="006F3A35"/>
    <w:rsid w:val="006F5B85"/>
    <w:rsid w:val="006F6216"/>
    <w:rsid w:val="006F6B19"/>
    <w:rsid w:val="00702260"/>
    <w:rsid w:val="00705213"/>
    <w:rsid w:val="007061FA"/>
    <w:rsid w:val="0070775F"/>
    <w:rsid w:val="0070794F"/>
    <w:rsid w:val="007107D8"/>
    <w:rsid w:val="00711292"/>
    <w:rsid w:val="007115BC"/>
    <w:rsid w:val="00711E79"/>
    <w:rsid w:val="00723A37"/>
    <w:rsid w:val="00726A23"/>
    <w:rsid w:val="00731A52"/>
    <w:rsid w:val="00733DA9"/>
    <w:rsid w:val="007402E2"/>
    <w:rsid w:val="00742E40"/>
    <w:rsid w:val="00747A75"/>
    <w:rsid w:val="007522CB"/>
    <w:rsid w:val="007524EB"/>
    <w:rsid w:val="00754D0E"/>
    <w:rsid w:val="00757422"/>
    <w:rsid w:val="00761223"/>
    <w:rsid w:val="007616EF"/>
    <w:rsid w:val="0076174D"/>
    <w:rsid w:val="00761BA2"/>
    <w:rsid w:val="00762381"/>
    <w:rsid w:val="00763F96"/>
    <w:rsid w:val="00766A3B"/>
    <w:rsid w:val="00772C0E"/>
    <w:rsid w:val="007767BA"/>
    <w:rsid w:val="007818C1"/>
    <w:rsid w:val="00783440"/>
    <w:rsid w:val="007834E6"/>
    <w:rsid w:val="007947C5"/>
    <w:rsid w:val="00797674"/>
    <w:rsid w:val="007A0FDD"/>
    <w:rsid w:val="007A40DD"/>
    <w:rsid w:val="007A4AB9"/>
    <w:rsid w:val="007A4B4B"/>
    <w:rsid w:val="007A5786"/>
    <w:rsid w:val="007A614A"/>
    <w:rsid w:val="007A6E13"/>
    <w:rsid w:val="007A7246"/>
    <w:rsid w:val="007B38E5"/>
    <w:rsid w:val="007B60C6"/>
    <w:rsid w:val="007B750F"/>
    <w:rsid w:val="007C551D"/>
    <w:rsid w:val="007C7D32"/>
    <w:rsid w:val="007D0384"/>
    <w:rsid w:val="007D08C2"/>
    <w:rsid w:val="007D3734"/>
    <w:rsid w:val="007E3B18"/>
    <w:rsid w:val="007E76A3"/>
    <w:rsid w:val="007E7E02"/>
    <w:rsid w:val="007F1F33"/>
    <w:rsid w:val="007F2687"/>
    <w:rsid w:val="007F7144"/>
    <w:rsid w:val="008010F6"/>
    <w:rsid w:val="00804015"/>
    <w:rsid w:val="00810944"/>
    <w:rsid w:val="008118E4"/>
    <w:rsid w:val="00813822"/>
    <w:rsid w:val="00813D83"/>
    <w:rsid w:val="00814322"/>
    <w:rsid w:val="00815DC8"/>
    <w:rsid w:val="00816B92"/>
    <w:rsid w:val="008207C6"/>
    <w:rsid w:val="00821099"/>
    <w:rsid w:val="00821599"/>
    <w:rsid w:val="0082281A"/>
    <w:rsid w:val="00822ED0"/>
    <w:rsid w:val="00825324"/>
    <w:rsid w:val="00834B2F"/>
    <w:rsid w:val="00836CF8"/>
    <w:rsid w:val="00842615"/>
    <w:rsid w:val="00845539"/>
    <w:rsid w:val="00847357"/>
    <w:rsid w:val="00847A42"/>
    <w:rsid w:val="008518C4"/>
    <w:rsid w:val="008577EC"/>
    <w:rsid w:val="008579DC"/>
    <w:rsid w:val="00857FE5"/>
    <w:rsid w:val="00862103"/>
    <w:rsid w:val="008658A0"/>
    <w:rsid w:val="00866DF9"/>
    <w:rsid w:val="00870FC7"/>
    <w:rsid w:val="00871949"/>
    <w:rsid w:val="00871A91"/>
    <w:rsid w:val="00871FE6"/>
    <w:rsid w:val="00876125"/>
    <w:rsid w:val="00877445"/>
    <w:rsid w:val="00877538"/>
    <w:rsid w:val="008830DB"/>
    <w:rsid w:val="00890487"/>
    <w:rsid w:val="00891308"/>
    <w:rsid w:val="00893694"/>
    <w:rsid w:val="00895CCC"/>
    <w:rsid w:val="008A04AB"/>
    <w:rsid w:val="008A12D2"/>
    <w:rsid w:val="008A2884"/>
    <w:rsid w:val="008A2C8B"/>
    <w:rsid w:val="008B382E"/>
    <w:rsid w:val="008C6D76"/>
    <w:rsid w:val="008C73FE"/>
    <w:rsid w:val="008D0698"/>
    <w:rsid w:val="008D4A0A"/>
    <w:rsid w:val="008E3DDF"/>
    <w:rsid w:val="008E548D"/>
    <w:rsid w:val="008E54DE"/>
    <w:rsid w:val="008E6233"/>
    <w:rsid w:val="00900D56"/>
    <w:rsid w:val="009031E1"/>
    <w:rsid w:val="0090370B"/>
    <w:rsid w:val="0090764B"/>
    <w:rsid w:val="0091074D"/>
    <w:rsid w:val="0091273A"/>
    <w:rsid w:val="00913216"/>
    <w:rsid w:val="009138D9"/>
    <w:rsid w:val="0092701F"/>
    <w:rsid w:val="00937A28"/>
    <w:rsid w:val="00944807"/>
    <w:rsid w:val="00945117"/>
    <w:rsid w:val="00946D6B"/>
    <w:rsid w:val="00946F47"/>
    <w:rsid w:val="009520D6"/>
    <w:rsid w:val="00956B4C"/>
    <w:rsid w:val="00960B66"/>
    <w:rsid w:val="009617BD"/>
    <w:rsid w:val="00962A83"/>
    <w:rsid w:val="009663AE"/>
    <w:rsid w:val="00966AEB"/>
    <w:rsid w:val="00971E3C"/>
    <w:rsid w:val="00972157"/>
    <w:rsid w:val="0097252F"/>
    <w:rsid w:val="00973A79"/>
    <w:rsid w:val="00974287"/>
    <w:rsid w:val="0097432D"/>
    <w:rsid w:val="00975A86"/>
    <w:rsid w:val="0098031C"/>
    <w:rsid w:val="00987C6E"/>
    <w:rsid w:val="009A00B2"/>
    <w:rsid w:val="009A1041"/>
    <w:rsid w:val="009A19E7"/>
    <w:rsid w:val="009A4B79"/>
    <w:rsid w:val="009A68EC"/>
    <w:rsid w:val="009A704C"/>
    <w:rsid w:val="009A7D39"/>
    <w:rsid w:val="009B2CF6"/>
    <w:rsid w:val="009B2DF6"/>
    <w:rsid w:val="009C1447"/>
    <w:rsid w:val="009D1402"/>
    <w:rsid w:val="009D2D0D"/>
    <w:rsid w:val="009D339E"/>
    <w:rsid w:val="009D5DF6"/>
    <w:rsid w:val="009D7455"/>
    <w:rsid w:val="009E3730"/>
    <w:rsid w:val="009E374D"/>
    <w:rsid w:val="009E3FA7"/>
    <w:rsid w:val="009E42A7"/>
    <w:rsid w:val="009E5E28"/>
    <w:rsid w:val="009E7F38"/>
    <w:rsid w:val="009F2F1A"/>
    <w:rsid w:val="00A04B4B"/>
    <w:rsid w:val="00A1033E"/>
    <w:rsid w:val="00A10F1E"/>
    <w:rsid w:val="00A10FE4"/>
    <w:rsid w:val="00A11EE0"/>
    <w:rsid w:val="00A12CE0"/>
    <w:rsid w:val="00A1384D"/>
    <w:rsid w:val="00A15882"/>
    <w:rsid w:val="00A15A00"/>
    <w:rsid w:val="00A17480"/>
    <w:rsid w:val="00A219CE"/>
    <w:rsid w:val="00A232B7"/>
    <w:rsid w:val="00A246A4"/>
    <w:rsid w:val="00A267FD"/>
    <w:rsid w:val="00A3533F"/>
    <w:rsid w:val="00A371E4"/>
    <w:rsid w:val="00A4431B"/>
    <w:rsid w:val="00A454BB"/>
    <w:rsid w:val="00A45B7B"/>
    <w:rsid w:val="00A46322"/>
    <w:rsid w:val="00A524A1"/>
    <w:rsid w:val="00A53AA4"/>
    <w:rsid w:val="00A54515"/>
    <w:rsid w:val="00A549AA"/>
    <w:rsid w:val="00A558EF"/>
    <w:rsid w:val="00A55D33"/>
    <w:rsid w:val="00A55E31"/>
    <w:rsid w:val="00A56013"/>
    <w:rsid w:val="00A66976"/>
    <w:rsid w:val="00A67B96"/>
    <w:rsid w:val="00A703B1"/>
    <w:rsid w:val="00A71EB8"/>
    <w:rsid w:val="00A7511E"/>
    <w:rsid w:val="00A753B4"/>
    <w:rsid w:val="00A758E8"/>
    <w:rsid w:val="00A77780"/>
    <w:rsid w:val="00A77808"/>
    <w:rsid w:val="00A83E64"/>
    <w:rsid w:val="00A871C9"/>
    <w:rsid w:val="00A90847"/>
    <w:rsid w:val="00A91BD1"/>
    <w:rsid w:val="00A94405"/>
    <w:rsid w:val="00A96E50"/>
    <w:rsid w:val="00A97418"/>
    <w:rsid w:val="00AA0927"/>
    <w:rsid w:val="00AA65BC"/>
    <w:rsid w:val="00AB2355"/>
    <w:rsid w:val="00AB3466"/>
    <w:rsid w:val="00AB7EAD"/>
    <w:rsid w:val="00AC1527"/>
    <w:rsid w:val="00AC2FD8"/>
    <w:rsid w:val="00AC7322"/>
    <w:rsid w:val="00AC7A43"/>
    <w:rsid w:val="00AD1675"/>
    <w:rsid w:val="00AD48CE"/>
    <w:rsid w:val="00AD531D"/>
    <w:rsid w:val="00AD69CE"/>
    <w:rsid w:val="00AE584A"/>
    <w:rsid w:val="00AE5E9D"/>
    <w:rsid w:val="00AE6B93"/>
    <w:rsid w:val="00AE7CE3"/>
    <w:rsid w:val="00AF233B"/>
    <w:rsid w:val="00AF2B56"/>
    <w:rsid w:val="00AF61BA"/>
    <w:rsid w:val="00AF7C92"/>
    <w:rsid w:val="00B01474"/>
    <w:rsid w:val="00B01485"/>
    <w:rsid w:val="00B026DB"/>
    <w:rsid w:val="00B030D8"/>
    <w:rsid w:val="00B11D0D"/>
    <w:rsid w:val="00B12A42"/>
    <w:rsid w:val="00B2717A"/>
    <w:rsid w:val="00B31A00"/>
    <w:rsid w:val="00B31CE3"/>
    <w:rsid w:val="00B3314D"/>
    <w:rsid w:val="00B4506C"/>
    <w:rsid w:val="00B55316"/>
    <w:rsid w:val="00B555CC"/>
    <w:rsid w:val="00B55DDF"/>
    <w:rsid w:val="00B57F11"/>
    <w:rsid w:val="00B6593B"/>
    <w:rsid w:val="00B65D3E"/>
    <w:rsid w:val="00B67C90"/>
    <w:rsid w:val="00B722C1"/>
    <w:rsid w:val="00B80F49"/>
    <w:rsid w:val="00B82E36"/>
    <w:rsid w:val="00B84249"/>
    <w:rsid w:val="00B85E79"/>
    <w:rsid w:val="00B87A6A"/>
    <w:rsid w:val="00B87B65"/>
    <w:rsid w:val="00B90B5D"/>
    <w:rsid w:val="00B92120"/>
    <w:rsid w:val="00B927E6"/>
    <w:rsid w:val="00B929B1"/>
    <w:rsid w:val="00B93392"/>
    <w:rsid w:val="00B97E18"/>
    <w:rsid w:val="00BA4083"/>
    <w:rsid w:val="00BA42D5"/>
    <w:rsid w:val="00BB12E5"/>
    <w:rsid w:val="00BB1443"/>
    <w:rsid w:val="00BB1DC5"/>
    <w:rsid w:val="00BB1F5F"/>
    <w:rsid w:val="00BB2CDD"/>
    <w:rsid w:val="00BB2EFA"/>
    <w:rsid w:val="00BB3365"/>
    <w:rsid w:val="00BC3ED5"/>
    <w:rsid w:val="00BC623B"/>
    <w:rsid w:val="00BD4352"/>
    <w:rsid w:val="00BD5ED6"/>
    <w:rsid w:val="00BD6849"/>
    <w:rsid w:val="00BE0960"/>
    <w:rsid w:val="00BE0970"/>
    <w:rsid w:val="00BE16EF"/>
    <w:rsid w:val="00BE3056"/>
    <w:rsid w:val="00BE74E7"/>
    <w:rsid w:val="00BF1A3E"/>
    <w:rsid w:val="00BF561A"/>
    <w:rsid w:val="00C04C44"/>
    <w:rsid w:val="00C06899"/>
    <w:rsid w:val="00C07190"/>
    <w:rsid w:val="00C11B2A"/>
    <w:rsid w:val="00C1759D"/>
    <w:rsid w:val="00C21615"/>
    <w:rsid w:val="00C21EE6"/>
    <w:rsid w:val="00C31DA6"/>
    <w:rsid w:val="00C32FFC"/>
    <w:rsid w:val="00C33206"/>
    <w:rsid w:val="00C348CC"/>
    <w:rsid w:val="00C364AE"/>
    <w:rsid w:val="00C37A11"/>
    <w:rsid w:val="00C427FB"/>
    <w:rsid w:val="00C446EB"/>
    <w:rsid w:val="00C44B02"/>
    <w:rsid w:val="00C503C9"/>
    <w:rsid w:val="00C520F6"/>
    <w:rsid w:val="00C54968"/>
    <w:rsid w:val="00C56C30"/>
    <w:rsid w:val="00C61545"/>
    <w:rsid w:val="00C639F4"/>
    <w:rsid w:val="00C666EF"/>
    <w:rsid w:val="00C747AE"/>
    <w:rsid w:val="00C752A2"/>
    <w:rsid w:val="00C7546C"/>
    <w:rsid w:val="00C7689D"/>
    <w:rsid w:val="00C770DD"/>
    <w:rsid w:val="00C83D9A"/>
    <w:rsid w:val="00C84463"/>
    <w:rsid w:val="00CA0F97"/>
    <w:rsid w:val="00CA14AA"/>
    <w:rsid w:val="00CB0405"/>
    <w:rsid w:val="00CB083D"/>
    <w:rsid w:val="00CB1C54"/>
    <w:rsid w:val="00CB5A31"/>
    <w:rsid w:val="00CC21B6"/>
    <w:rsid w:val="00CC457C"/>
    <w:rsid w:val="00CC5E15"/>
    <w:rsid w:val="00CC645B"/>
    <w:rsid w:val="00CC79F1"/>
    <w:rsid w:val="00CD18C8"/>
    <w:rsid w:val="00CD1936"/>
    <w:rsid w:val="00CE0498"/>
    <w:rsid w:val="00CE3D04"/>
    <w:rsid w:val="00CE51D4"/>
    <w:rsid w:val="00CE57E9"/>
    <w:rsid w:val="00CE5FD1"/>
    <w:rsid w:val="00CE74A3"/>
    <w:rsid w:val="00CE7BF5"/>
    <w:rsid w:val="00CF4C52"/>
    <w:rsid w:val="00CF6C73"/>
    <w:rsid w:val="00D00721"/>
    <w:rsid w:val="00D01ECE"/>
    <w:rsid w:val="00D02A1D"/>
    <w:rsid w:val="00D069DE"/>
    <w:rsid w:val="00D07B02"/>
    <w:rsid w:val="00D10DE6"/>
    <w:rsid w:val="00D11217"/>
    <w:rsid w:val="00D126CB"/>
    <w:rsid w:val="00D24BA2"/>
    <w:rsid w:val="00D26DEF"/>
    <w:rsid w:val="00D2779B"/>
    <w:rsid w:val="00D35718"/>
    <w:rsid w:val="00D3579A"/>
    <w:rsid w:val="00D35F4A"/>
    <w:rsid w:val="00D417E7"/>
    <w:rsid w:val="00D46CF1"/>
    <w:rsid w:val="00D50876"/>
    <w:rsid w:val="00D513F8"/>
    <w:rsid w:val="00D52074"/>
    <w:rsid w:val="00D527F4"/>
    <w:rsid w:val="00D53E13"/>
    <w:rsid w:val="00D55890"/>
    <w:rsid w:val="00D565B2"/>
    <w:rsid w:val="00D602B5"/>
    <w:rsid w:val="00D61DC3"/>
    <w:rsid w:val="00D7027C"/>
    <w:rsid w:val="00D721E4"/>
    <w:rsid w:val="00D743D4"/>
    <w:rsid w:val="00D8325B"/>
    <w:rsid w:val="00D94E80"/>
    <w:rsid w:val="00D97936"/>
    <w:rsid w:val="00DA141D"/>
    <w:rsid w:val="00DA69F4"/>
    <w:rsid w:val="00DA7182"/>
    <w:rsid w:val="00DB1344"/>
    <w:rsid w:val="00DB5922"/>
    <w:rsid w:val="00DC0586"/>
    <w:rsid w:val="00DC28DE"/>
    <w:rsid w:val="00DC61D4"/>
    <w:rsid w:val="00DC64D1"/>
    <w:rsid w:val="00DC799F"/>
    <w:rsid w:val="00DD035A"/>
    <w:rsid w:val="00DD2443"/>
    <w:rsid w:val="00DD29C4"/>
    <w:rsid w:val="00DD39AD"/>
    <w:rsid w:val="00DD3FE2"/>
    <w:rsid w:val="00DD7936"/>
    <w:rsid w:val="00DE1480"/>
    <w:rsid w:val="00DE1A41"/>
    <w:rsid w:val="00DE30CD"/>
    <w:rsid w:val="00DE7B73"/>
    <w:rsid w:val="00DF478D"/>
    <w:rsid w:val="00E13447"/>
    <w:rsid w:val="00E15EB1"/>
    <w:rsid w:val="00E2164B"/>
    <w:rsid w:val="00E27122"/>
    <w:rsid w:val="00E30030"/>
    <w:rsid w:val="00E317A5"/>
    <w:rsid w:val="00E33DF0"/>
    <w:rsid w:val="00E33EFE"/>
    <w:rsid w:val="00E34B65"/>
    <w:rsid w:val="00E37FBC"/>
    <w:rsid w:val="00E41CF8"/>
    <w:rsid w:val="00E464F5"/>
    <w:rsid w:val="00E518D6"/>
    <w:rsid w:val="00E51B6E"/>
    <w:rsid w:val="00E5320A"/>
    <w:rsid w:val="00E568CF"/>
    <w:rsid w:val="00E61CE9"/>
    <w:rsid w:val="00E62DD2"/>
    <w:rsid w:val="00E6547A"/>
    <w:rsid w:val="00E67D43"/>
    <w:rsid w:val="00E749AA"/>
    <w:rsid w:val="00E840C5"/>
    <w:rsid w:val="00E86807"/>
    <w:rsid w:val="00E86DDC"/>
    <w:rsid w:val="00E90756"/>
    <w:rsid w:val="00E950FF"/>
    <w:rsid w:val="00EA0EE9"/>
    <w:rsid w:val="00EA14AF"/>
    <w:rsid w:val="00EA22EE"/>
    <w:rsid w:val="00EA3BE5"/>
    <w:rsid w:val="00EA478C"/>
    <w:rsid w:val="00EA5728"/>
    <w:rsid w:val="00EA7F75"/>
    <w:rsid w:val="00EB15F2"/>
    <w:rsid w:val="00EB592C"/>
    <w:rsid w:val="00EB61CC"/>
    <w:rsid w:val="00EC398F"/>
    <w:rsid w:val="00ED0978"/>
    <w:rsid w:val="00ED0C3B"/>
    <w:rsid w:val="00ED3AAF"/>
    <w:rsid w:val="00ED5E3B"/>
    <w:rsid w:val="00ED6DA1"/>
    <w:rsid w:val="00ED7C01"/>
    <w:rsid w:val="00ED7FB0"/>
    <w:rsid w:val="00EE1AF0"/>
    <w:rsid w:val="00F04088"/>
    <w:rsid w:val="00F04DF3"/>
    <w:rsid w:val="00F06B01"/>
    <w:rsid w:val="00F17576"/>
    <w:rsid w:val="00F21916"/>
    <w:rsid w:val="00F21E22"/>
    <w:rsid w:val="00F23D76"/>
    <w:rsid w:val="00F2667E"/>
    <w:rsid w:val="00F26B1C"/>
    <w:rsid w:val="00F30AA8"/>
    <w:rsid w:val="00F332C1"/>
    <w:rsid w:val="00F33877"/>
    <w:rsid w:val="00F4103A"/>
    <w:rsid w:val="00F46F7F"/>
    <w:rsid w:val="00F51400"/>
    <w:rsid w:val="00F544FF"/>
    <w:rsid w:val="00F628D2"/>
    <w:rsid w:val="00F62D09"/>
    <w:rsid w:val="00F63E49"/>
    <w:rsid w:val="00F674A3"/>
    <w:rsid w:val="00F703A8"/>
    <w:rsid w:val="00F72800"/>
    <w:rsid w:val="00F822BD"/>
    <w:rsid w:val="00F85667"/>
    <w:rsid w:val="00F85B99"/>
    <w:rsid w:val="00F85B9C"/>
    <w:rsid w:val="00FA0892"/>
    <w:rsid w:val="00FA422A"/>
    <w:rsid w:val="00FA710E"/>
    <w:rsid w:val="00FB1988"/>
    <w:rsid w:val="00FB4EE7"/>
    <w:rsid w:val="00FB78C5"/>
    <w:rsid w:val="00FB7B41"/>
    <w:rsid w:val="00FB7DFE"/>
    <w:rsid w:val="00FC2290"/>
    <w:rsid w:val="00FC5ECF"/>
    <w:rsid w:val="00FC60E5"/>
    <w:rsid w:val="00FC66A5"/>
    <w:rsid w:val="00FC7831"/>
    <w:rsid w:val="00FD0A8C"/>
    <w:rsid w:val="00FD2320"/>
    <w:rsid w:val="00FE069D"/>
    <w:rsid w:val="00FE1113"/>
    <w:rsid w:val="00FE37F7"/>
    <w:rsid w:val="00FE5A24"/>
    <w:rsid w:val="00FE5E63"/>
    <w:rsid w:val="00FE7A08"/>
    <w:rsid w:val="00FF16E8"/>
    <w:rsid w:val="00FF31E6"/>
    <w:rsid w:val="00FF76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rules v:ext="edit">
        <o:r id="V:Rule1" type="connector" idref="#AutoShape 7"/>
        <o:r id="V:Rule2" type="connector" idref="#AutoShape 8"/>
        <o:r id="V:Rule3" type="connector" idref="#AutoShape 9"/>
        <o:r id="V:Rule4" type="connector" idref="#AutoShape 10"/>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5A3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CB5A31"/>
    <w:pPr>
      <w:spacing w:before="100" w:beforeAutospacing="1" w:after="100" w:afterAutospacing="1" w:line="240" w:lineRule="auto"/>
    </w:pPr>
    <w:rPr>
      <w:rFonts w:ascii="Times New Roman" w:eastAsia="Times New Roman"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5A3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CB5A31"/>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8972881">
      <w:bodyDiv w:val="1"/>
      <w:marLeft w:val="0"/>
      <w:marRight w:val="0"/>
      <w:marTop w:val="0"/>
      <w:marBottom w:val="0"/>
      <w:divBdr>
        <w:top w:val="none" w:sz="0" w:space="0" w:color="auto"/>
        <w:left w:val="none" w:sz="0" w:space="0" w:color="auto"/>
        <w:bottom w:val="none" w:sz="0" w:space="0" w:color="auto"/>
        <w:right w:val="none" w:sz="0" w:space="0" w:color="auto"/>
      </w:divBdr>
    </w:div>
    <w:div w:id="1372339736">
      <w:bodyDiv w:val="1"/>
      <w:marLeft w:val="0"/>
      <w:marRight w:val="0"/>
      <w:marTop w:val="0"/>
      <w:marBottom w:val="0"/>
      <w:divBdr>
        <w:top w:val="none" w:sz="0" w:space="0" w:color="auto"/>
        <w:left w:val="none" w:sz="0" w:space="0" w:color="auto"/>
        <w:bottom w:val="none" w:sz="0" w:space="0" w:color="auto"/>
        <w:right w:val="none" w:sz="0" w:space="0" w:color="auto"/>
      </w:divBdr>
    </w:div>
    <w:div w:id="1990204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consultant.ru/popular/housing/55_3.html" TargetMode="External"/><Relationship Id="rId5" Type="http://schemas.openxmlformats.org/officeDocument/2006/relationships/hyperlink" Target="http://www.consultant.ru/popular/housing/55_3.html"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13</Pages>
  <Words>4208</Words>
  <Characters>23991</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28143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19</cp:revision>
  <dcterms:created xsi:type="dcterms:W3CDTF">2021-08-13T02:25:00Z</dcterms:created>
  <dcterms:modified xsi:type="dcterms:W3CDTF">2024-01-29T03:57:00Z</dcterms:modified>
</cp:coreProperties>
</file>