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40" w:rsidRPr="006F731A" w:rsidRDefault="00557040" w:rsidP="005570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ВНИМАНИЮ ГРАЖДАН И РУКОВОДИТЕЛЕЙ ЮРИДИЧЕСКИХ ЛИЦ!</w:t>
      </w:r>
    </w:p>
    <w:p w:rsidR="00557040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7040" w:rsidRPr="006F731A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связи со значительным </w:t>
      </w:r>
      <w:r w:rsidRPr="006F731A">
        <w:rPr>
          <w:rFonts w:ascii="Times New Roman" w:hAnsi="Times New Roman" w:cs="Times New Roman"/>
          <w:sz w:val="32"/>
          <w:szCs w:val="32"/>
        </w:rPr>
        <w:t>ростом количе</w:t>
      </w:r>
      <w:r>
        <w:rPr>
          <w:rFonts w:ascii="Times New Roman" w:hAnsi="Times New Roman" w:cs="Times New Roman"/>
          <w:sz w:val="32"/>
          <w:szCs w:val="32"/>
        </w:rPr>
        <w:t>ства</w:t>
      </w:r>
      <w:r w:rsidRPr="006F731A">
        <w:rPr>
          <w:rFonts w:ascii="Times New Roman" w:hAnsi="Times New Roman" w:cs="Times New Roman"/>
          <w:sz w:val="32"/>
          <w:szCs w:val="32"/>
        </w:rPr>
        <w:t xml:space="preserve"> жалоб, поступающих от н</w:t>
      </w:r>
      <w:r>
        <w:rPr>
          <w:rFonts w:ascii="Times New Roman" w:hAnsi="Times New Roman" w:cs="Times New Roman"/>
          <w:sz w:val="32"/>
          <w:szCs w:val="32"/>
        </w:rPr>
        <w:t xml:space="preserve">аселения по защите своих прав в земельных спорах </w:t>
      </w:r>
      <w:r w:rsidRPr="006F731A">
        <w:rPr>
          <w:rFonts w:ascii="Times New Roman" w:hAnsi="Times New Roman" w:cs="Times New Roman"/>
          <w:sz w:val="32"/>
          <w:szCs w:val="32"/>
        </w:rPr>
        <w:t xml:space="preserve">по вопросу правильности установления границ земельных участков, а </w:t>
      </w:r>
      <w:r>
        <w:rPr>
          <w:rFonts w:ascii="Times New Roman" w:hAnsi="Times New Roman" w:cs="Times New Roman"/>
          <w:sz w:val="32"/>
          <w:szCs w:val="32"/>
        </w:rPr>
        <w:t>также в связи с необходимостью</w:t>
      </w:r>
      <w:r w:rsidRPr="006F731A">
        <w:rPr>
          <w:rFonts w:ascii="Times New Roman" w:hAnsi="Times New Roman" w:cs="Times New Roman"/>
          <w:sz w:val="32"/>
          <w:szCs w:val="32"/>
        </w:rPr>
        <w:t xml:space="preserve"> проведении работ по установле</w:t>
      </w:r>
      <w:r>
        <w:rPr>
          <w:rFonts w:ascii="Times New Roman" w:hAnsi="Times New Roman" w:cs="Times New Roman"/>
          <w:sz w:val="32"/>
          <w:szCs w:val="32"/>
        </w:rPr>
        <w:t>нию границ территориальных зон</w:t>
      </w:r>
      <w:r w:rsidRPr="006F731A">
        <w:rPr>
          <w:rFonts w:ascii="Times New Roman" w:hAnsi="Times New Roman" w:cs="Times New Roman"/>
          <w:sz w:val="32"/>
          <w:szCs w:val="32"/>
        </w:rPr>
        <w:t xml:space="preserve"> муниципальных образований, рекомендуем собственникам земельных участков - физическим и юридическим лицам провести мероприятия по уточнению границ принадлежащих им  земельных участков. </w:t>
      </w:r>
      <w:proofErr w:type="gramEnd"/>
    </w:p>
    <w:p w:rsidR="00557040" w:rsidRPr="006F731A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тем, что </w:t>
      </w:r>
      <w:r w:rsidRPr="006F731A">
        <w:rPr>
          <w:rFonts w:ascii="Times New Roman" w:hAnsi="Times New Roman" w:cs="Times New Roman"/>
          <w:sz w:val="32"/>
          <w:szCs w:val="32"/>
        </w:rPr>
        <w:t>документы на з</w:t>
      </w:r>
      <w:r>
        <w:rPr>
          <w:rFonts w:ascii="Times New Roman" w:hAnsi="Times New Roman" w:cs="Times New Roman"/>
          <w:sz w:val="32"/>
          <w:szCs w:val="32"/>
        </w:rPr>
        <w:t xml:space="preserve">емельные участки, оформленные </w:t>
      </w:r>
      <w:r w:rsidRPr="006F731A">
        <w:rPr>
          <w:rFonts w:ascii="Times New Roman" w:hAnsi="Times New Roman" w:cs="Times New Roman"/>
          <w:sz w:val="32"/>
          <w:szCs w:val="32"/>
        </w:rPr>
        <w:t xml:space="preserve">до 2008 </w:t>
      </w:r>
      <w:r>
        <w:rPr>
          <w:rFonts w:ascii="Times New Roman" w:hAnsi="Times New Roman" w:cs="Times New Roman"/>
          <w:sz w:val="32"/>
          <w:szCs w:val="32"/>
        </w:rPr>
        <w:t>года (далее-</w:t>
      </w:r>
      <w:r w:rsidRPr="006F731A">
        <w:rPr>
          <w:rFonts w:ascii="Times New Roman" w:hAnsi="Times New Roman" w:cs="Times New Roman"/>
          <w:sz w:val="32"/>
          <w:szCs w:val="32"/>
        </w:rPr>
        <w:t>ранее учтенные земельные учас</w:t>
      </w:r>
      <w:r>
        <w:rPr>
          <w:rFonts w:ascii="Times New Roman" w:hAnsi="Times New Roman" w:cs="Times New Roman"/>
          <w:sz w:val="32"/>
          <w:szCs w:val="32"/>
        </w:rPr>
        <w:t>тки) не содержат информации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достаточной</w:t>
      </w:r>
      <w:r w:rsidRPr="006F731A">
        <w:rPr>
          <w:rFonts w:ascii="Times New Roman" w:hAnsi="Times New Roman" w:cs="Times New Roman"/>
          <w:sz w:val="32"/>
          <w:szCs w:val="32"/>
        </w:rPr>
        <w:t xml:space="preserve"> для внесения  информации о границах земельных участков в государственные информационные ресурсы,  поэтому сведения о границах таких земельных участков  в государственных ресурсах отсутствуют, картографический материал также отсутствует, следовательно, при формировании смежных земельных участков возникают наложения на земельные участки, относящиеся к ранее </w:t>
      </w:r>
      <w:proofErr w:type="gramStart"/>
      <w:r w:rsidRPr="006F731A">
        <w:rPr>
          <w:rFonts w:ascii="Times New Roman" w:hAnsi="Times New Roman" w:cs="Times New Roman"/>
          <w:sz w:val="32"/>
          <w:szCs w:val="32"/>
        </w:rPr>
        <w:t>учтенным</w:t>
      </w:r>
      <w:proofErr w:type="gramEnd"/>
      <w:r w:rsidRPr="006F731A">
        <w:rPr>
          <w:rFonts w:ascii="Times New Roman" w:hAnsi="Times New Roman" w:cs="Times New Roman"/>
          <w:sz w:val="32"/>
          <w:szCs w:val="32"/>
        </w:rPr>
        <w:t>, что может привести к утрате части земельного участка, либо к оспариванию п</w:t>
      </w:r>
      <w:r>
        <w:rPr>
          <w:rFonts w:ascii="Times New Roman" w:hAnsi="Times New Roman" w:cs="Times New Roman"/>
          <w:sz w:val="32"/>
          <w:szCs w:val="32"/>
        </w:rPr>
        <w:t xml:space="preserve">рав граждан и юридических лиц </w:t>
      </w:r>
      <w:r w:rsidRPr="006F731A">
        <w:rPr>
          <w:rFonts w:ascii="Times New Roman" w:hAnsi="Times New Roman" w:cs="Times New Roman"/>
          <w:sz w:val="32"/>
          <w:szCs w:val="32"/>
        </w:rPr>
        <w:t xml:space="preserve">в суде.  </w:t>
      </w:r>
    </w:p>
    <w:p w:rsidR="00557040" w:rsidRPr="006F731A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731A">
        <w:rPr>
          <w:rFonts w:ascii="Times New Roman" w:hAnsi="Times New Roman" w:cs="Times New Roman"/>
          <w:sz w:val="32"/>
          <w:szCs w:val="32"/>
        </w:rPr>
        <w:t>Данный фактор порождает земельные споры, результатом которых случается уменьшение площади земельного участка, изменение конфигурации земельного участка, захваты земельных участков и т.д.</w:t>
      </w:r>
    </w:p>
    <w:p w:rsidR="00557040" w:rsidRPr="006F731A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731A">
        <w:rPr>
          <w:rFonts w:ascii="Times New Roman" w:hAnsi="Times New Roman" w:cs="Times New Roman"/>
          <w:sz w:val="32"/>
          <w:szCs w:val="32"/>
        </w:rPr>
        <w:t xml:space="preserve">Кроме того, использование </w:t>
      </w:r>
      <w:proofErr w:type="gramStart"/>
      <w:r w:rsidRPr="006F731A">
        <w:rPr>
          <w:rFonts w:ascii="Times New Roman" w:hAnsi="Times New Roman" w:cs="Times New Roman"/>
          <w:sz w:val="32"/>
          <w:szCs w:val="32"/>
        </w:rPr>
        <w:t>площади,</w:t>
      </w:r>
      <w:r>
        <w:rPr>
          <w:rFonts w:ascii="Times New Roman" w:hAnsi="Times New Roman" w:cs="Times New Roman"/>
          <w:sz w:val="32"/>
          <w:szCs w:val="32"/>
        </w:rPr>
        <w:t xml:space="preserve"> выходящей за пределы участка </w:t>
      </w:r>
      <w:r w:rsidRPr="006F731A">
        <w:rPr>
          <w:rFonts w:ascii="Times New Roman" w:hAnsi="Times New Roman" w:cs="Times New Roman"/>
          <w:sz w:val="32"/>
          <w:szCs w:val="32"/>
        </w:rPr>
        <w:t>является</w:t>
      </w:r>
      <w:proofErr w:type="gramEnd"/>
      <w:r w:rsidRPr="006F731A">
        <w:rPr>
          <w:rFonts w:ascii="Times New Roman" w:hAnsi="Times New Roman" w:cs="Times New Roman"/>
          <w:sz w:val="32"/>
          <w:szCs w:val="32"/>
        </w:rPr>
        <w:t xml:space="preserve"> административным правонарушением, предусмотренным ст.7.1 Кодекса об административных нарушениях РФ и предусматривает наложение штрафа. </w:t>
      </w:r>
    </w:p>
    <w:p w:rsidR="00557040" w:rsidRDefault="00557040" w:rsidP="0055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731A">
        <w:rPr>
          <w:rFonts w:ascii="Times New Roman" w:hAnsi="Times New Roman" w:cs="Times New Roman"/>
          <w:sz w:val="32"/>
          <w:szCs w:val="32"/>
        </w:rPr>
        <w:t>На основании изложенных фактов рекомендуем собственникам и прав</w:t>
      </w:r>
      <w:r>
        <w:rPr>
          <w:rFonts w:ascii="Times New Roman" w:hAnsi="Times New Roman" w:cs="Times New Roman"/>
          <w:sz w:val="32"/>
          <w:szCs w:val="32"/>
        </w:rPr>
        <w:t>ообладателям земельных участков</w:t>
      </w:r>
      <w:r w:rsidRPr="006F731A">
        <w:rPr>
          <w:rFonts w:ascii="Times New Roman" w:hAnsi="Times New Roman" w:cs="Times New Roman"/>
          <w:sz w:val="32"/>
          <w:szCs w:val="32"/>
        </w:rPr>
        <w:t>, границы которых не</w:t>
      </w:r>
      <w:r>
        <w:rPr>
          <w:rFonts w:ascii="Times New Roman" w:hAnsi="Times New Roman" w:cs="Times New Roman"/>
          <w:sz w:val="32"/>
          <w:szCs w:val="32"/>
        </w:rPr>
        <w:t xml:space="preserve"> учтены   обеспечить проведение</w:t>
      </w:r>
      <w:r w:rsidRPr="006F731A">
        <w:rPr>
          <w:rFonts w:ascii="Times New Roman" w:hAnsi="Times New Roman" w:cs="Times New Roman"/>
          <w:sz w:val="32"/>
          <w:szCs w:val="32"/>
        </w:rPr>
        <w:t xml:space="preserve"> кадастровых работ по уточнению границ земельных участков и  внесению данных в ЕГРН.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1E4" w:rsidRDefault="00F551E4" w:rsidP="00557040">
      <w:pPr>
        <w:jc w:val="right"/>
      </w:pPr>
    </w:p>
    <w:p w:rsidR="00557040" w:rsidRDefault="00557040" w:rsidP="00557040">
      <w:pPr>
        <w:jc w:val="right"/>
      </w:pPr>
    </w:p>
    <w:p w:rsidR="00557040" w:rsidRDefault="00557040" w:rsidP="0055704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704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57040" w:rsidRDefault="00557040" w:rsidP="00557040">
      <w:pPr>
        <w:rPr>
          <w:rFonts w:ascii="Times New Roman" w:hAnsi="Times New Roman" w:cs="Times New Roman"/>
          <w:sz w:val="28"/>
          <w:szCs w:val="28"/>
        </w:rPr>
      </w:pPr>
    </w:p>
    <w:p w:rsidR="00557040" w:rsidRPr="00557040" w:rsidRDefault="00557040" w:rsidP="005570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7040" w:rsidRPr="0055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48"/>
    <w:rsid w:val="00005A91"/>
    <w:rsid w:val="00014767"/>
    <w:rsid w:val="00017CBD"/>
    <w:rsid w:val="00041097"/>
    <w:rsid w:val="00046AC9"/>
    <w:rsid w:val="00051F23"/>
    <w:rsid w:val="000544F8"/>
    <w:rsid w:val="00056E04"/>
    <w:rsid w:val="000A2402"/>
    <w:rsid w:val="000A3BC2"/>
    <w:rsid w:val="000A522C"/>
    <w:rsid w:val="000A547B"/>
    <w:rsid w:val="000B6645"/>
    <w:rsid w:val="000C668C"/>
    <w:rsid w:val="000E3E8A"/>
    <w:rsid w:val="000F246E"/>
    <w:rsid w:val="00104D9C"/>
    <w:rsid w:val="001130CF"/>
    <w:rsid w:val="00113D58"/>
    <w:rsid w:val="0011716C"/>
    <w:rsid w:val="00120001"/>
    <w:rsid w:val="001245B2"/>
    <w:rsid w:val="00151782"/>
    <w:rsid w:val="001534E9"/>
    <w:rsid w:val="00153C73"/>
    <w:rsid w:val="00154D1D"/>
    <w:rsid w:val="0016196E"/>
    <w:rsid w:val="001650CA"/>
    <w:rsid w:val="00174020"/>
    <w:rsid w:val="00185F8F"/>
    <w:rsid w:val="00187B43"/>
    <w:rsid w:val="00191340"/>
    <w:rsid w:val="0019307D"/>
    <w:rsid w:val="00194B42"/>
    <w:rsid w:val="001970A7"/>
    <w:rsid w:val="001A4C32"/>
    <w:rsid w:val="001B51C9"/>
    <w:rsid w:val="001C6DEE"/>
    <w:rsid w:val="001D0DDF"/>
    <w:rsid w:val="001F1D62"/>
    <w:rsid w:val="001F2825"/>
    <w:rsid w:val="001F6ADD"/>
    <w:rsid w:val="00203CC7"/>
    <w:rsid w:val="00212F68"/>
    <w:rsid w:val="00213E0C"/>
    <w:rsid w:val="00217CAA"/>
    <w:rsid w:val="00226E09"/>
    <w:rsid w:val="00227288"/>
    <w:rsid w:val="00242C84"/>
    <w:rsid w:val="00250900"/>
    <w:rsid w:val="00261670"/>
    <w:rsid w:val="00275B91"/>
    <w:rsid w:val="00285FE1"/>
    <w:rsid w:val="002A4572"/>
    <w:rsid w:val="002C161B"/>
    <w:rsid w:val="002C4560"/>
    <w:rsid w:val="002D3571"/>
    <w:rsid w:val="002E0828"/>
    <w:rsid w:val="002F2846"/>
    <w:rsid w:val="00303B36"/>
    <w:rsid w:val="00307FDE"/>
    <w:rsid w:val="003109F3"/>
    <w:rsid w:val="003409C5"/>
    <w:rsid w:val="00340BE5"/>
    <w:rsid w:val="00341413"/>
    <w:rsid w:val="003434B0"/>
    <w:rsid w:val="00361F34"/>
    <w:rsid w:val="0037268C"/>
    <w:rsid w:val="00374E75"/>
    <w:rsid w:val="00376330"/>
    <w:rsid w:val="00377498"/>
    <w:rsid w:val="003944DA"/>
    <w:rsid w:val="003A4D73"/>
    <w:rsid w:val="003D0A5A"/>
    <w:rsid w:val="003E4E7A"/>
    <w:rsid w:val="003E7B64"/>
    <w:rsid w:val="003E7FCE"/>
    <w:rsid w:val="00412BCA"/>
    <w:rsid w:val="00423F76"/>
    <w:rsid w:val="00430759"/>
    <w:rsid w:val="00431BFE"/>
    <w:rsid w:val="00445C26"/>
    <w:rsid w:val="004472C6"/>
    <w:rsid w:val="00451BDC"/>
    <w:rsid w:val="00467A27"/>
    <w:rsid w:val="004735F6"/>
    <w:rsid w:val="0048590B"/>
    <w:rsid w:val="004A73AC"/>
    <w:rsid w:val="004B151B"/>
    <w:rsid w:val="004B2E19"/>
    <w:rsid w:val="004D0B3F"/>
    <w:rsid w:val="005124B3"/>
    <w:rsid w:val="00516342"/>
    <w:rsid w:val="00524C42"/>
    <w:rsid w:val="00540F3E"/>
    <w:rsid w:val="005454F9"/>
    <w:rsid w:val="005510BB"/>
    <w:rsid w:val="00557040"/>
    <w:rsid w:val="005710BD"/>
    <w:rsid w:val="0058284C"/>
    <w:rsid w:val="0058325A"/>
    <w:rsid w:val="00597625"/>
    <w:rsid w:val="005A1345"/>
    <w:rsid w:val="005A684D"/>
    <w:rsid w:val="005B06AF"/>
    <w:rsid w:val="005B4F9C"/>
    <w:rsid w:val="005C381F"/>
    <w:rsid w:val="005C4BBC"/>
    <w:rsid w:val="005D6ABB"/>
    <w:rsid w:val="005E79E5"/>
    <w:rsid w:val="00610661"/>
    <w:rsid w:val="00631C48"/>
    <w:rsid w:val="006406D4"/>
    <w:rsid w:val="0064598F"/>
    <w:rsid w:val="00655E1E"/>
    <w:rsid w:val="006767F6"/>
    <w:rsid w:val="0068104A"/>
    <w:rsid w:val="006925B1"/>
    <w:rsid w:val="00695B3E"/>
    <w:rsid w:val="006972F4"/>
    <w:rsid w:val="006A31EE"/>
    <w:rsid w:val="006A335B"/>
    <w:rsid w:val="006C2BA5"/>
    <w:rsid w:val="006D0A39"/>
    <w:rsid w:val="006D424E"/>
    <w:rsid w:val="006E7FF8"/>
    <w:rsid w:val="00700C9B"/>
    <w:rsid w:val="007064CD"/>
    <w:rsid w:val="007168A2"/>
    <w:rsid w:val="00721AB4"/>
    <w:rsid w:val="00741731"/>
    <w:rsid w:val="00746320"/>
    <w:rsid w:val="00750F94"/>
    <w:rsid w:val="00753122"/>
    <w:rsid w:val="0075796E"/>
    <w:rsid w:val="0076260A"/>
    <w:rsid w:val="00766542"/>
    <w:rsid w:val="00777ACF"/>
    <w:rsid w:val="00785218"/>
    <w:rsid w:val="007947B5"/>
    <w:rsid w:val="007A2032"/>
    <w:rsid w:val="007A380A"/>
    <w:rsid w:val="007B22EF"/>
    <w:rsid w:val="007C13EC"/>
    <w:rsid w:val="007D0520"/>
    <w:rsid w:val="007E2DC9"/>
    <w:rsid w:val="007F5ABF"/>
    <w:rsid w:val="00805760"/>
    <w:rsid w:val="00813827"/>
    <w:rsid w:val="00815AAC"/>
    <w:rsid w:val="008268E6"/>
    <w:rsid w:val="008364B8"/>
    <w:rsid w:val="00856B14"/>
    <w:rsid w:val="008640D8"/>
    <w:rsid w:val="00871A74"/>
    <w:rsid w:val="008A0E03"/>
    <w:rsid w:val="008D405C"/>
    <w:rsid w:val="008D5D5F"/>
    <w:rsid w:val="008E37FE"/>
    <w:rsid w:val="008E700D"/>
    <w:rsid w:val="008F0DAD"/>
    <w:rsid w:val="00906412"/>
    <w:rsid w:val="00907AE4"/>
    <w:rsid w:val="00914D8A"/>
    <w:rsid w:val="00923DAC"/>
    <w:rsid w:val="0093064C"/>
    <w:rsid w:val="00953732"/>
    <w:rsid w:val="009557B5"/>
    <w:rsid w:val="009571A7"/>
    <w:rsid w:val="009616A6"/>
    <w:rsid w:val="00965772"/>
    <w:rsid w:val="009720B8"/>
    <w:rsid w:val="00974B7B"/>
    <w:rsid w:val="009823E0"/>
    <w:rsid w:val="00997B20"/>
    <w:rsid w:val="009C24AC"/>
    <w:rsid w:val="009C513F"/>
    <w:rsid w:val="009D4BE5"/>
    <w:rsid w:val="009D7C7A"/>
    <w:rsid w:val="009F4C3E"/>
    <w:rsid w:val="00A0049B"/>
    <w:rsid w:val="00A13255"/>
    <w:rsid w:val="00A150AB"/>
    <w:rsid w:val="00A17128"/>
    <w:rsid w:val="00A17C41"/>
    <w:rsid w:val="00A358DA"/>
    <w:rsid w:val="00A42C0E"/>
    <w:rsid w:val="00A45194"/>
    <w:rsid w:val="00A6714C"/>
    <w:rsid w:val="00A67D78"/>
    <w:rsid w:val="00AA2314"/>
    <w:rsid w:val="00AA4288"/>
    <w:rsid w:val="00AA6793"/>
    <w:rsid w:val="00AA71DC"/>
    <w:rsid w:val="00AD00F5"/>
    <w:rsid w:val="00AE0554"/>
    <w:rsid w:val="00AF27B6"/>
    <w:rsid w:val="00AF4B17"/>
    <w:rsid w:val="00B079DF"/>
    <w:rsid w:val="00B17C2E"/>
    <w:rsid w:val="00B17CC6"/>
    <w:rsid w:val="00B24E47"/>
    <w:rsid w:val="00B25623"/>
    <w:rsid w:val="00B31C53"/>
    <w:rsid w:val="00B411C6"/>
    <w:rsid w:val="00B60764"/>
    <w:rsid w:val="00B71996"/>
    <w:rsid w:val="00B8749D"/>
    <w:rsid w:val="00B912C3"/>
    <w:rsid w:val="00BA4439"/>
    <w:rsid w:val="00BB18CA"/>
    <w:rsid w:val="00BB1CDC"/>
    <w:rsid w:val="00BF27AE"/>
    <w:rsid w:val="00BF2BB6"/>
    <w:rsid w:val="00BF58F0"/>
    <w:rsid w:val="00C0538C"/>
    <w:rsid w:val="00C05B02"/>
    <w:rsid w:val="00C14A9A"/>
    <w:rsid w:val="00C16E9C"/>
    <w:rsid w:val="00C405AC"/>
    <w:rsid w:val="00C508FD"/>
    <w:rsid w:val="00C509CB"/>
    <w:rsid w:val="00C7396E"/>
    <w:rsid w:val="00C95772"/>
    <w:rsid w:val="00CA497A"/>
    <w:rsid w:val="00CA6493"/>
    <w:rsid w:val="00CD23C5"/>
    <w:rsid w:val="00CE2106"/>
    <w:rsid w:val="00CE7E55"/>
    <w:rsid w:val="00CF0802"/>
    <w:rsid w:val="00CF74F6"/>
    <w:rsid w:val="00D05554"/>
    <w:rsid w:val="00D123A8"/>
    <w:rsid w:val="00D42B8C"/>
    <w:rsid w:val="00D53C4F"/>
    <w:rsid w:val="00DA140A"/>
    <w:rsid w:val="00DB37F1"/>
    <w:rsid w:val="00DB654D"/>
    <w:rsid w:val="00DC10EE"/>
    <w:rsid w:val="00DC3E29"/>
    <w:rsid w:val="00DD4704"/>
    <w:rsid w:val="00DF2FA0"/>
    <w:rsid w:val="00E07144"/>
    <w:rsid w:val="00E25886"/>
    <w:rsid w:val="00E34715"/>
    <w:rsid w:val="00E4153B"/>
    <w:rsid w:val="00E60628"/>
    <w:rsid w:val="00E865FE"/>
    <w:rsid w:val="00EA4B5C"/>
    <w:rsid w:val="00EA646E"/>
    <w:rsid w:val="00EB15B5"/>
    <w:rsid w:val="00EB15DE"/>
    <w:rsid w:val="00EB7C57"/>
    <w:rsid w:val="00EC7805"/>
    <w:rsid w:val="00ED3098"/>
    <w:rsid w:val="00EE35BE"/>
    <w:rsid w:val="00EF0C84"/>
    <w:rsid w:val="00F0448F"/>
    <w:rsid w:val="00F0797B"/>
    <w:rsid w:val="00F20EB0"/>
    <w:rsid w:val="00F30204"/>
    <w:rsid w:val="00F32AE4"/>
    <w:rsid w:val="00F34B4E"/>
    <w:rsid w:val="00F551E4"/>
    <w:rsid w:val="00F56CD5"/>
    <w:rsid w:val="00F633AA"/>
    <w:rsid w:val="00F63430"/>
    <w:rsid w:val="00F67FB5"/>
    <w:rsid w:val="00F76EDF"/>
    <w:rsid w:val="00F8282E"/>
    <w:rsid w:val="00F97809"/>
    <w:rsid w:val="00FA06E6"/>
    <w:rsid w:val="00FD02D0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70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040"/>
    <w:rPr>
      <w:color w:val="800080"/>
      <w:u w:val="single"/>
    </w:rPr>
  </w:style>
  <w:style w:type="paragraph" w:customStyle="1" w:styleId="xl65">
    <w:name w:val="xl65"/>
    <w:basedOn w:val="a"/>
    <w:rsid w:val="005570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70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040"/>
    <w:rPr>
      <w:color w:val="800080"/>
      <w:u w:val="single"/>
    </w:rPr>
  </w:style>
  <w:style w:type="paragraph" w:customStyle="1" w:styleId="xl65">
    <w:name w:val="xl65"/>
    <w:basedOn w:val="a"/>
    <w:rsid w:val="0055704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1555</Characters>
  <Application>Microsoft Office Word</Application>
  <DocSecurity>0</DocSecurity>
  <Lines>39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2020-03-31T10:31:00Z</dcterms:created>
  <dcterms:modified xsi:type="dcterms:W3CDTF">2020-04-02T08:59:00Z</dcterms:modified>
</cp:coreProperties>
</file>